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C9ED4" w14:textId="77777777" w:rsidR="006A2016" w:rsidRDefault="00FE4256" w:rsidP="00EC60F3">
      <w:pPr>
        <w:spacing w:after="0" w:line="240" w:lineRule="auto"/>
      </w:pPr>
      <w:r>
        <w:tab/>
      </w:r>
      <w:r>
        <w:tab/>
      </w:r>
      <w:r>
        <w:tab/>
      </w:r>
      <w:r>
        <w:tab/>
      </w:r>
      <w:r>
        <w:tab/>
      </w:r>
      <w:r>
        <w:tab/>
      </w:r>
      <w:r>
        <w:tab/>
      </w:r>
      <w:r>
        <w:tab/>
      </w:r>
      <w:r w:rsidR="009C7DE5">
        <w:t xml:space="preserve">Course Assessment </w:t>
      </w:r>
    </w:p>
    <w:p w14:paraId="12F5F1E7" w14:textId="77777777" w:rsidR="006A2016" w:rsidRDefault="009C7DE5" w:rsidP="00EC60F3">
      <w:pPr>
        <w:spacing w:after="0" w:line="240" w:lineRule="auto"/>
        <w:ind w:left="5040" w:firstLine="720"/>
      </w:pPr>
      <w:r>
        <w:t>Term Paper Rubric</w:t>
      </w:r>
    </w:p>
    <w:tbl>
      <w:tblPr>
        <w:tblpPr w:leftFromText="180" w:rightFromText="180" w:vertAnchor="page" w:horzAnchor="margin" w:tblpXSpec="center" w:tblpY="2137"/>
        <w:tblW w:w="13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28"/>
        <w:gridCol w:w="2428"/>
        <w:gridCol w:w="2428"/>
        <w:gridCol w:w="2428"/>
        <w:gridCol w:w="2428"/>
        <w:gridCol w:w="1127"/>
      </w:tblGrid>
      <w:tr w:rsidR="001E5933" w14:paraId="7B693DAF" w14:textId="77777777" w:rsidTr="00EC60F3">
        <w:trPr>
          <w:trHeight w:val="260"/>
        </w:trPr>
        <w:tc>
          <w:tcPr>
            <w:tcW w:w="2428" w:type="dxa"/>
          </w:tcPr>
          <w:p w14:paraId="004DD7F4" w14:textId="77777777" w:rsidR="001E5933" w:rsidRDefault="001E5933" w:rsidP="001E5933">
            <w:r>
              <w:t>Criteria/Points</w:t>
            </w:r>
          </w:p>
        </w:tc>
        <w:tc>
          <w:tcPr>
            <w:tcW w:w="2428" w:type="dxa"/>
          </w:tcPr>
          <w:p w14:paraId="4562657C" w14:textId="77777777" w:rsidR="001E5933" w:rsidRPr="006A2016" w:rsidRDefault="001E5933" w:rsidP="001E5933">
            <w:pPr>
              <w:jc w:val="center"/>
              <w:rPr>
                <w:b/>
              </w:rPr>
            </w:pPr>
            <w:r w:rsidRPr="006A2016">
              <w:rPr>
                <w:b/>
              </w:rPr>
              <w:t>2</w:t>
            </w:r>
            <w:r w:rsidR="00232744">
              <w:rPr>
                <w:b/>
              </w:rPr>
              <w:t>0</w:t>
            </w:r>
          </w:p>
        </w:tc>
        <w:tc>
          <w:tcPr>
            <w:tcW w:w="2428" w:type="dxa"/>
          </w:tcPr>
          <w:p w14:paraId="6ADC2894" w14:textId="77777777" w:rsidR="001E5933" w:rsidRPr="006A2016" w:rsidRDefault="00232744" w:rsidP="001E5933">
            <w:pPr>
              <w:jc w:val="center"/>
              <w:rPr>
                <w:b/>
              </w:rPr>
            </w:pPr>
            <w:r>
              <w:rPr>
                <w:b/>
              </w:rPr>
              <w:t>1</w:t>
            </w:r>
            <w:r w:rsidR="001E5933" w:rsidRPr="006A2016">
              <w:rPr>
                <w:b/>
              </w:rPr>
              <w:t>5</w:t>
            </w:r>
          </w:p>
        </w:tc>
        <w:tc>
          <w:tcPr>
            <w:tcW w:w="2428" w:type="dxa"/>
          </w:tcPr>
          <w:p w14:paraId="1B0D9886" w14:textId="77777777" w:rsidR="001E5933" w:rsidRPr="006A2016" w:rsidRDefault="001E5933" w:rsidP="001E5933">
            <w:pPr>
              <w:jc w:val="center"/>
              <w:rPr>
                <w:b/>
              </w:rPr>
            </w:pPr>
            <w:r w:rsidRPr="006A2016">
              <w:rPr>
                <w:b/>
              </w:rPr>
              <w:t>1</w:t>
            </w:r>
            <w:r w:rsidR="00232744">
              <w:rPr>
                <w:b/>
              </w:rPr>
              <w:t>0</w:t>
            </w:r>
          </w:p>
        </w:tc>
        <w:tc>
          <w:tcPr>
            <w:tcW w:w="2428" w:type="dxa"/>
          </w:tcPr>
          <w:p w14:paraId="73A10FBD" w14:textId="77777777" w:rsidR="001E5933" w:rsidRPr="006A2016" w:rsidRDefault="001E5933" w:rsidP="001E5933">
            <w:pPr>
              <w:jc w:val="center"/>
              <w:rPr>
                <w:b/>
              </w:rPr>
            </w:pPr>
            <w:r w:rsidRPr="006A2016">
              <w:rPr>
                <w:b/>
              </w:rPr>
              <w:t>5 - 0</w:t>
            </w:r>
          </w:p>
        </w:tc>
        <w:tc>
          <w:tcPr>
            <w:tcW w:w="1127" w:type="dxa"/>
          </w:tcPr>
          <w:p w14:paraId="04E5B54F" w14:textId="77777777" w:rsidR="001E5933" w:rsidRDefault="001E5933" w:rsidP="001E5933">
            <w:r>
              <w:t>Totals</w:t>
            </w:r>
          </w:p>
        </w:tc>
      </w:tr>
      <w:tr w:rsidR="001E5933" w14:paraId="766D55EB" w14:textId="77777777" w:rsidTr="00EC60F3">
        <w:trPr>
          <w:trHeight w:val="1065"/>
        </w:trPr>
        <w:tc>
          <w:tcPr>
            <w:tcW w:w="2428" w:type="dxa"/>
          </w:tcPr>
          <w:p w14:paraId="0F70664D" w14:textId="77777777" w:rsidR="001E5933" w:rsidRPr="006A2016" w:rsidRDefault="00232744" w:rsidP="001E5933">
            <w:pPr>
              <w:rPr>
                <w:b/>
              </w:rPr>
            </w:pPr>
            <w:r>
              <w:rPr>
                <w:b/>
              </w:rPr>
              <w:t>Content</w:t>
            </w:r>
          </w:p>
        </w:tc>
        <w:tc>
          <w:tcPr>
            <w:tcW w:w="2428" w:type="dxa"/>
          </w:tcPr>
          <w:p w14:paraId="66115809" w14:textId="77777777" w:rsidR="001E5933" w:rsidRPr="007C25F5" w:rsidRDefault="004D78C5" w:rsidP="001E5933">
            <w:pPr>
              <w:rPr>
                <w:sz w:val="16"/>
                <w:szCs w:val="16"/>
              </w:rPr>
            </w:pPr>
            <w:r>
              <w:rPr>
                <w:sz w:val="16"/>
                <w:szCs w:val="16"/>
              </w:rPr>
              <w:t>The report</w:t>
            </w:r>
            <w:r w:rsidR="00232744">
              <w:rPr>
                <w:sz w:val="16"/>
                <w:szCs w:val="16"/>
              </w:rPr>
              <w:t xml:space="preserve"> </w:t>
            </w:r>
            <w:r w:rsidR="006B60F1">
              <w:rPr>
                <w:sz w:val="16"/>
                <w:szCs w:val="16"/>
              </w:rPr>
              <w:t xml:space="preserve">thoroughly </w:t>
            </w:r>
            <w:r>
              <w:rPr>
                <w:sz w:val="16"/>
                <w:szCs w:val="16"/>
              </w:rPr>
              <w:t>explains a current Texas</w:t>
            </w:r>
            <w:r w:rsidR="001647E8">
              <w:rPr>
                <w:sz w:val="16"/>
                <w:szCs w:val="16"/>
              </w:rPr>
              <w:t xml:space="preserve"> policy and </w:t>
            </w:r>
            <w:r w:rsidR="00232744">
              <w:rPr>
                <w:sz w:val="16"/>
                <w:szCs w:val="16"/>
              </w:rPr>
              <w:t>makes a strong, clear, and concise argument for policy change</w:t>
            </w:r>
          </w:p>
        </w:tc>
        <w:tc>
          <w:tcPr>
            <w:tcW w:w="2428" w:type="dxa"/>
          </w:tcPr>
          <w:p w14:paraId="426B36B9" w14:textId="77777777" w:rsidR="001E5933" w:rsidRPr="007C25F5" w:rsidRDefault="004D78C5" w:rsidP="004D78C5">
            <w:pPr>
              <w:rPr>
                <w:sz w:val="16"/>
                <w:szCs w:val="16"/>
              </w:rPr>
            </w:pPr>
            <w:r>
              <w:rPr>
                <w:sz w:val="16"/>
                <w:szCs w:val="16"/>
              </w:rPr>
              <w:t>The report</w:t>
            </w:r>
            <w:r w:rsidR="00232744">
              <w:rPr>
                <w:sz w:val="16"/>
                <w:szCs w:val="16"/>
              </w:rPr>
              <w:t xml:space="preserve"> </w:t>
            </w:r>
            <w:r>
              <w:rPr>
                <w:sz w:val="16"/>
                <w:szCs w:val="16"/>
              </w:rPr>
              <w:t>mentions a current Texas</w:t>
            </w:r>
            <w:r w:rsidR="001647E8">
              <w:rPr>
                <w:sz w:val="16"/>
                <w:szCs w:val="16"/>
              </w:rPr>
              <w:t xml:space="preserve"> policy and </w:t>
            </w:r>
            <w:r w:rsidR="00232744">
              <w:rPr>
                <w:sz w:val="16"/>
                <w:szCs w:val="16"/>
              </w:rPr>
              <w:t>makes a good argument for policy change, but could have been more persuasive</w:t>
            </w:r>
          </w:p>
        </w:tc>
        <w:tc>
          <w:tcPr>
            <w:tcW w:w="2428" w:type="dxa"/>
          </w:tcPr>
          <w:p w14:paraId="261F2ECD" w14:textId="77777777" w:rsidR="001E5933" w:rsidRPr="007C25F5" w:rsidRDefault="00232744" w:rsidP="006B60F1">
            <w:pPr>
              <w:rPr>
                <w:sz w:val="16"/>
                <w:szCs w:val="16"/>
              </w:rPr>
            </w:pPr>
            <w:r>
              <w:rPr>
                <w:sz w:val="16"/>
                <w:szCs w:val="16"/>
              </w:rPr>
              <w:t xml:space="preserve">The </w:t>
            </w:r>
            <w:r w:rsidR="006B60F1">
              <w:rPr>
                <w:sz w:val="16"/>
                <w:szCs w:val="16"/>
              </w:rPr>
              <w:t xml:space="preserve">memo </w:t>
            </w:r>
            <w:r w:rsidR="001647E8">
              <w:rPr>
                <w:sz w:val="16"/>
                <w:szCs w:val="16"/>
              </w:rPr>
              <w:t xml:space="preserve">mentions a policy, but is unclear on </w:t>
            </w:r>
            <w:r w:rsidR="006B60F1">
              <w:rPr>
                <w:sz w:val="16"/>
                <w:szCs w:val="16"/>
              </w:rPr>
              <w:t xml:space="preserve">specifics of the law. An </w:t>
            </w:r>
            <w:r>
              <w:rPr>
                <w:sz w:val="16"/>
                <w:szCs w:val="16"/>
              </w:rPr>
              <w:t>argument</w:t>
            </w:r>
            <w:r w:rsidR="006B60F1">
              <w:rPr>
                <w:sz w:val="16"/>
                <w:szCs w:val="16"/>
              </w:rPr>
              <w:t xml:space="preserve"> is present</w:t>
            </w:r>
            <w:r>
              <w:rPr>
                <w:sz w:val="16"/>
                <w:szCs w:val="16"/>
              </w:rPr>
              <w:t>, but lacks passion and states mostly opinion.</w:t>
            </w:r>
          </w:p>
        </w:tc>
        <w:tc>
          <w:tcPr>
            <w:tcW w:w="2428" w:type="dxa"/>
          </w:tcPr>
          <w:p w14:paraId="15532EEA" w14:textId="77777777" w:rsidR="001E5933" w:rsidRPr="00450D0A" w:rsidRDefault="00232744" w:rsidP="001E5933">
            <w:pPr>
              <w:rPr>
                <w:sz w:val="16"/>
                <w:szCs w:val="16"/>
              </w:rPr>
            </w:pPr>
            <w:r>
              <w:rPr>
                <w:sz w:val="16"/>
                <w:szCs w:val="16"/>
              </w:rPr>
              <w:t>The memo lacks</w:t>
            </w:r>
            <w:r w:rsidR="004D78C5">
              <w:rPr>
                <w:sz w:val="16"/>
                <w:szCs w:val="16"/>
              </w:rPr>
              <w:t xml:space="preserve"> a specific Texas</w:t>
            </w:r>
            <w:r w:rsidR="006B60F1">
              <w:rPr>
                <w:sz w:val="16"/>
                <w:szCs w:val="16"/>
              </w:rPr>
              <w:t xml:space="preserve"> law and/or</w:t>
            </w:r>
            <w:r>
              <w:rPr>
                <w:sz w:val="16"/>
                <w:szCs w:val="16"/>
              </w:rPr>
              <w:t xml:space="preserve"> an argument</w:t>
            </w:r>
            <w:r w:rsidR="006B60F1">
              <w:rPr>
                <w:sz w:val="16"/>
                <w:szCs w:val="16"/>
              </w:rPr>
              <w:t xml:space="preserve"> for changes to said law</w:t>
            </w:r>
            <w:r>
              <w:rPr>
                <w:sz w:val="16"/>
                <w:szCs w:val="16"/>
              </w:rPr>
              <w:t>.</w:t>
            </w:r>
          </w:p>
        </w:tc>
        <w:tc>
          <w:tcPr>
            <w:tcW w:w="1127" w:type="dxa"/>
          </w:tcPr>
          <w:p w14:paraId="333B8294" w14:textId="77777777" w:rsidR="00EC60F3" w:rsidRDefault="00EC60F3" w:rsidP="001E5933">
            <w:pPr>
              <w:pBdr>
                <w:bottom w:val="single" w:sz="12" w:space="1" w:color="auto"/>
              </w:pBdr>
              <w:jc w:val="center"/>
            </w:pPr>
          </w:p>
          <w:p w14:paraId="0D0D2AC1" w14:textId="77777777" w:rsidR="001E5933" w:rsidRDefault="00C05C06" w:rsidP="001E5933">
            <w:pPr>
              <w:pBdr>
                <w:bottom w:val="single" w:sz="12" w:space="1" w:color="auto"/>
              </w:pBdr>
              <w:jc w:val="center"/>
            </w:pPr>
            <w:r>
              <w:t>16</w:t>
            </w:r>
          </w:p>
          <w:p w14:paraId="4D2DF06D" w14:textId="77777777" w:rsidR="001E5933" w:rsidRDefault="001E5933" w:rsidP="001E5933"/>
        </w:tc>
      </w:tr>
      <w:tr w:rsidR="001E5933" w14:paraId="1105AAEA" w14:textId="77777777" w:rsidTr="00EC60F3">
        <w:trPr>
          <w:trHeight w:val="280"/>
        </w:trPr>
        <w:tc>
          <w:tcPr>
            <w:tcW w:w="2428" w:type="dxa"/>
          </w:tcPr>
          <w:p w14:paraId="5B860DC8" w14:textId="77777777" w:rsidR="001E5933" w:rsidRPr="005B65B2" w:rsidRDefault="005B65B2" w:rsidP="001E5933">
            <w:pPr>
              <w:rPr>
                <w:b/>
              </w:rPr>
            </w:pPr>
            <w:r>
              <w:rPr>
                <w:b/>
              </w:rPr>
              <w:t xml:space="preserve">Research-based </w:t>
            </w:r>
            <w:r w:rsidR="001E5933" w:rsidRPr="006A2016">
              <w:rPr>
                <w:b/>
              </w:rPr>
              <w:t>Evidence</w:t>
            </w:r>
          </w:p>
        </w:tc>
        <w:tc>
          <w:tcPr>
            <w:tcW w:w="2428" w:type="dxa"/>
          </w:tcPr>
          <w:p w14:paraId="40CBA3C6" w14:textId="77777777" w:rsidR="001E5933" w:rsidRPr="00450D0A" w:rsidRDefault="005B65B2" w:rsidP="001E5933">
            <w:pPr>
              <w:rPr>
                <w:sz w:val="16"/>
                <w:szCs w:val="16"/>
              </w:rPr>
            </w:pPr>
            <w:r>
              <w:rPr>
                <w:sz w:val="16"/>
                <w:szCs w:val="16"/>
              </w:rPr>
              <w:t xml:space="preserve">The topic and problem are clearly identified with facts and data. Support for policy change suggestions come from scholarly sources and add to the argument in context. </w:t>
            </w:r>
          </w:p>
        </w:tc>
        <w:tc>
          <w:tcPr>
            <w:tcW w:w="2428" w:type="dxa"/>
          </w:tcPr>
          <w:p w14:paraId="5F56AEE8" w14:textId="77777777" w:rsidR="001E5933" w:rsidRPr="007C25F5" w:rsidRDefault="005B65B2" w:rsidP="001E5933">
            <w:pPr>
              <w:rPr>
                <w:sz w:val="16"/>
                <w:szCs w:val="16"/>
              </w:rPr>
            </w:pPr>
            <w:r>
              <w:rPr>
                <w:sz w:val="16"/>
                <w:szCs w:val="16"/>
              </w:rPr>
              <w:t xml:space="preserve">The topic and problem are identified, but there are gaps in background information. Support for policy change comes from some scholarly source(s), but don’t completely add to the argument in context. </w:t>
            </w:r>
          </w:p>
        </w:tc>
        <w:tc>
          <w:tcPr>
            <w:tcW w:w="2428" w:type="dxa"/>
          </w:tcPr>
          <w:p w14:paraId="1B80DB2B" w14:textId="77777777" w:rsidR="001E5933" w:rsidRPr="007C25F5" w:rsidRDefault="005B65B2" w:rsidP="001E5933">
            <w:pPr>
              <w:rPr>
                <w:sz w:val="16"/>
                <w:szCs w:val="16"/>
              </w:rPr>
            </w:pPr>
            <w:r>
              <w:rPr>
                <w:sz w:val="16"/>
                <w:szCs w:val="16"/>
              </w:rPr>
              <w:t xml:space="preserve">The topic and problem are vaguely identified and there are major gaps in information. Support for policy change comes from non-academic sources/opinion and don’t create a strong argument. </w:t>
            </w:r>
          </w:p>
        </w:tc>
        <w:tc>
          <w:tcPr>
            <w:tcW w:w="2428" w:type="dxa"/>
          </w:tcPr>
          <w:p w14:paraId="3964AEC7" w14:textId="77777777" w:rsidR="001E5933" w:rsidRPr="007C25F5" w:rsidRDefault="005B65B2" w:rsidP="001E5933">
            <w:pPr>
              <w:rPr>
                <w:sz w:val="16"/>
                <w:szCs w:val="16"/>
              </w:rPr>
            </w:pPr>
            <w:r>
              <w:rPr>
                <w:sz w:val="16"/>
                <w:szCs w:val="16"/>
              </w:rPr>
              <w:t xml:space="preserve">The topic and problem are not well identified and there is little to no background information. There is little support for a policy change suggestion, or absence of a policy change suggestion. </w:t>
            </w:r>
          </w:p>
        </w:tc>
        <w:tc>
          <w:tcPr>
            <w:tcW w:w="1127" w:type="dxa"/>
          </w:tcPr>
          <w:p w14:paraId="6691DDEF" w14:textId="77777777" w:rsidR="00EC60F3" w:rsidRDefault="00EC60F3" w:rsidP="001E5933">
            <w:pPr>
              <w:pBdr>
                <w:bottom w:val="single" w:sz="12" w:space="1" w:color="auto"/>
              </w:pBdr>
              <w:jc w:val="center"/>
            </w:pPr>
          </w:p>
          <w:p w14:paraId="04FC0B45" w14:textId="77777777" w:rsidR="001E5933" w:rsidRDefault="002F08EA" w:rsidP="001E5933">
            <w:pPr>
              <w:pBdr>
                <w:bottom w:val="single" w:sz="12" w:space="1" w:color="auto"/>
              </w:pBdr>
              <w:jc w:val="center"/>
            </w:pPr>
            <w:r>
              <w:t>10</w:t>
            </w:r>
          </w:p>
          <w:p w14:paraId="544909B1" w14:textId="77777777" w:rsidR="001E5933" w:rsidRDefault="001E5933" w:rsidP="001E5933">
            <w:pPr>
              <w:jc w:val="center"/>
            </w:pPr>
          </w:p>
        </w:tc>
      </w:tr>
      <w:tr w:rsidR="001E5933" w14:paraId="4F4284A8" w14:textId="77777777" w:rsidTr="00EC60F3">
        <w:trPr>
          <w:trHeight w:val="280"/>
        </w:trPr>
        <w:tc>
          <w:tcPr>
            <w:tcW w:w="2428" w:type="dxa"/>
          </w:tcPr>
          <w:p w14:paraId="217A7DCB" w14:textId="77777777" w:rsidR="001E5933" w:rsidRPr="006A2016" w:rsidRDefault="005B65B2" w:rsidP="001E5933">
            <w:pPr>
              <w:rPr>
                <w:b/>
              </w:rPr>
            </w:pPr>
            <w:r>
              <w:rPr>
                <w:b/>
              </w:rPr>
              <w:t>Organization</w:t>
            </w:r>
          </w:p>
        </w:tc>
        <w:tc>
          <w:tcPr>
            <w:tcW w:w="2428" w:type="dxa"/>
          </w:tcPr>
          <w:p w14:paraId="7338A3B8" w14:textId="77777777" w:rsidR="001E5933" w:rsidRPr="0032246F" w:rsidRDefault="004D78C5" w:rsidP="001E5933">
            <w:pPr>
              <w:rPr>
                <w:sz w:val="16"/>
                <w:szCs w:val="16"/>
              </w:rPr>
            </w:pPr>
            <w:r>
              <w:rPr>
                <w:sz w:val="16"/>
                <w:szCs w:val="16"/>
              </w:rPr>
              <w:t>The report</w:t>
            </w:r>
            <w:r w:rsidR="005B65B2">
              <w:rPr>
                <w:sz w:val="16"/>
                <w:szCs w:val="16"/>
              </w:rPr>
              <w:t xml:space="preserve"> is organized by placing details in a logical order. </w:t>
            </w:r>
            <w:r w:rsidR="001647E8">
              <w:rPr>
                <w:sz w:val="16"/>
                <w:szCs w:val="16"/>
              </w:rPr>
              <w:t>Informati</w:t>
            </w:r>
            <w:r>
              <w:rPr>
                <w:sz w:val="16"/>
                <w:szCs w:val="16"/>
              </w:rPr>
              <w:t>on is presented to the reader</w:t>
            </w:r>
            <w:r w:rsidR="001647E8">
              <w:rPr>
                <w:sz w:val="16"/>
                <w:szCs w:val="16"/>
              </w:rPr>
              <w:t xml:space="preserve"> </w:t>
            </w:r>
            <w:r w:rsidR="006B60F1">
              <w:rPr>
                <w:sz w:val="16"/>
                <w:szCs w:val="16"/>
              </w:rPr>
              <w:t xml:space="preserve">in a thorough, professional, and systematic manner. </w:t>
            </w:r>
          </w:p>
        </w:tc>
        <w:tc>
          <w:tcPr>
            <w:tcW w:w="2428" w:type="dxa"/>
          </w:tcPr>
          <w:p w14:paraId="5EEDB4EA" w14:textId="77777777" w:rsidR="001E5933" w:rsidRPr="007C25F5" w:rsidRDefault="004D78C5" w:rsidP="004D78C5">
            <w:pPr>
              <w:rPr>
                <w:sz w:val="16"/>
                <w:szCs w:val="16"/>
              </w:rPr>
            </w:pPr>
            <w:r>
              <w:rPr>
                <w:sz w:val="16"/>
                <w:szCs w:val="16"/>
              </w:rPr>
              <w:t>The report</w:t>
            </w:r>
            <w:r w:rsidR="006B60F1">
              <w:rPr>
                <w:sz w:val="16"/>
                <w:szCs w:val="16"/>
              </w:rPr>
              <w:t xml:space="preserve"> is organized by placing the details in order, but could have been more logical. Informat</w:t>
            </w:r>
            <w:r>
              <w:rPr>
                <w:sz w:val="16"/>
                <w:szCs w:val="16"/>
              </w:rPr>
              <w:t>ion is presented to the reader</w:t>
            </w:r>
            <w:r w:rsidR="006B60F1">
              <w:rPr>
                <w:sz w:val="16"/>
                <w:szCs w:val="16"/>
              </w:rPr>
              <w:t xml:space="preserve"> in a professional manner. </w:t>
            </w:r>
          </w:p>
        </w:tc>
        <w:tc>
          <w:tcPr>
            <w:tcW w:w="2428" w:type="dxa"/>
          </w:tcPr>
          <w:p w14:paraId="60426493" w14:textId="77777777" w:rsidR="001E5933" w:rsidRPr="007C25F5" w:rsidRDefault="006B60F1" w:rsidP="001E5933">
            <w:pPr>
              <w:rPr>
                <w:sz w:val="16"/>
                <w:szCs w:val="16"/>
              </w:rPr>
            </w:pPr>
            <w:r>
              <w:rPr>
                <w:sz w:val="16"/>
                <w:szCs w:val="16"/>
              </w:rPr>
              <w:t>T</w:t>
            </w:r>
            <w:r w:rsidR="004D78C5">
              <w:rPr>
                <w:sz w:val="16"/>
                <w:szCs w:val="16"/>
              </w:rPr>
              <w:t>he report</w:t>
            </w:r>
            <w:r>
              <w:rPr>
                <w:sz w:val="16"/>
                <w:szCs w:val="16"/>
              </w:rPr>
              <w:t xml:space="preserve"> is not well organized or is illogical in its ordering of details. Information is presented in a casual manner that is not thorough. </w:t>
            </w:r>
          </w:p>
        </w:tc>
        <w:tc>
          <w:tcPr>
            <w:tcW w:w="2428" w:type="dxa"/>
          </w:tcPr>
          <w:p w14:paraId="6E1946FF" w14:textId="77777777" w:rsidR="001E5933" w:rsidRPr="007C25F5" w:rsidRDefault="004D78C5" w:rsidP="001E5933">
            <w:pPr>
              <w:rPr>
                <w:sz w:val="16"/>
                <w:szCs w:val="16"/>
              </w:rPr>
            </w:pPr>
            <w:r>
              <w:rPr>
                <w:sz w:val="16"/>
                <w:szCs w:val="16"/>
              </w:rPr>
              <w:t>The report</w:t>
            </w:r>
            <w:r w:rsidR="006B60F1">
              <w:rPr>
                <w:sz w:val="16"/>
                <w:szCs w:val="16"/>
              </w:rPr>
              <w:t xml:space="preserve"> lacks organization and is poorly structured. Information is presented in an unprofessional manner and lacks planning. </w:t>
            </w:r>
          </w:p>
        </w:tc>
        <w:tc>
          <w:tcPr>
            <w:tcW w:w="1127" w:type="dxa"/>
          </w:tcPr>
          <w:p w14:paraId="5AC59E8B" w14:textId="77777777" w:rsidR="001E5933" w:rsidRDefault="001E5933" w:rsidP="001E5933">
            <w:pPr>
              <w:jc w:val="center"/>
            </w:pPr>
          </w:p>
          <w:p w14:paraId="6A6028B7" w14:textId="77777777" w:rsidR="001E5933" w:rsidRDefault="002A216B" w:rsidP="001E5933">
            <w:pPr>
              <w:pBdr>
                <w:bottom w:val="single" w:sz="12" w:space="1" w:color="auto"/>
              </w:pBdr>
              <w:jc w:val="center"/>
            </w:pPr>
            <w:r>
              <w:t>18</w:t>
            </w:r>
          </w:p>
          <w:p w14:paraId="0606D5BE" w14:textId="77777777" w:rsidR="001E5933" w:rsidRDefault="001E5933" w:rsidP="001E5933">
            <w:pPr>
              <w:jc w:val="center"/>
            </w:pPr>
          </w:p>
        </w:tc>
      </w:tr>
      <w:tr w:rsidR="001E5933" w14:paraId="63CF1E7B" w14:textId="77777777" w:rsidTr="00EC60F3">
        <w:trPr>
          <w:trHeight w:val="1048"/>
        </w:trPr>
        <w:tc>
          <w:tcPr>
            <w:tcW w:w="2428" w:type="dxa"/>
          </w:tcPr>
          <w:p w14:paraId="45E8086F" w14:textId="77777777" w:rsidR="001E5933" w:rsidRPr="006A2016" w:rsidRDefault="006B60F1" w:rsidP="001E5933">
            <w:pPr>
              <w:rPr>
                <w:b/>
              </w:rPr>
            </w:pPr>
            <w:r>
              <w:rPr>
                <w:b/>
              </w:rPr>
              <w:t>Conventions</w:t>
            </w:r>
          </w:p>
        </w:tc>
        <w:tc>
          <w:tcPr>
            <w:tcW w:w="2428" w:type="dxa"/>
          </w:tcPr>
          <w:p w14:paraId="71985746" w14:textId="77777777" w:rsidR="001E5933" w:rsidRPr="005B5736" w:rsidRDefault="004D78C5" w:rsidP="001E5933">
            <w:pPr>
              <w:rPr>
                <w:sz w:val="16"/>
                <w:szCs w:val="16"/>
              </w:rPr>
            </w:pPr>
            <w:r>
              <w:rPr>
                <w:sz w:val="16"/>
                <w:szCs w:val="16"/>
              </w:rPr>
              <w:t>The report</w:t>
            </w:r>
            <w:r w:rsidR="006B60F1">
              <w:rPr>
                <w:sz w:val="16"/>
                <w:szCs w:val="16"/>
              </w:rPr>
              <w:t xml:space="preserve"> meets/exceeds the minimum writing requirements and is completely free of errors in grammar, syntax, spelling, and citation. </w:t>
            </w:r>
          </w:p>
        </w:tc>
        <w:tc>
          <w:tcPr>
            <w:tcW w:w="2428" w:type="dxa"/>
          </w:tcPr>
          <w:p w14:paraId="7C59072C" w14:textId="77777777" w:rsidR="001E5933" w:rsidRPr="007C25F5" w:rsidRDefault="004D78C5" w:rsidP="006B60F1">
            <w:pPr>
              <w:rPr>
                <w:sz w:val="16"/>
                <w:szCs w:val="16"/>
              </w:rPr>
            </w:pPr>
            <w:r>
              <w:rPr>
                <w:sz w:val="16"/>
                <w:szCs w:val="16"/>
              </w:rPr>
              <w:t>The report</w:t>
            </w:r>
            <w:r w:rsidR="006B60F1">
              <w:rPr>
                <w:sz w:val="16"/>
                <w:szCs w:val="16"/>
              </w:rPr>
              <w:t xml:space="preserve"> meets the minimum writing requirements</w:t>
            </w:r>
            <w:r w:rsidR="00AD185D">
              <w:rPr>
                <w:sz w:val="16"/>
                <w:szCs w:val="16"/>
              </w:rPr>
              <w:t xml:space="preserve"> and only has 1-5</w:t>
            </w:r>
            <w:r w:rsidR="006B60F1">
              <w:rPr>
                <w:sz w:val="16"/>
                <w:szCs w:val="16"/>
              </w:rPr>
              <w:t xml:space="preserve"> errors in grammar, syntax, spelling, and citation.</w:t>
            </w:r>
          </w:p>
        </w:tc>
        <w:tc>
          <w:tcPr>
            <w:tcW w:w="2428" w:type="dxa"/>
          </w:tcPr>
          <w:p w14:paraId="7E750ECD" w14:textId="77777777" w:rsidR="001E5933" w:rsidRPr="007C25F5" w:rsidRDefault="004D78C5" w:rsidP="001E5933">
            <w:pPr>
              <w:rPr>
                <w:sz w:val="16"/>
                <w:szCs w:val="16"/>
              </w:rPr>
            </w:pPr>
            <w:r>
              <w:rPr>
                <w:sz w:val="16"/>
                <w:szCs w:val="16"/>
              </w:rPr>
              <w:t>The report</w:t>
            </w:r>
            <w:r w:rsidR="006B60F1" w:rsidRPr="006B60F1">
              <w:rPr>
                <w:sz w:val="16"/>
                <w:szCs w:val="16"/>
              </w:rPr>
              <w:t xml:space="preserve"> meets the minimum writi</w:t>
            </w:r>
            <w:r w:rsidR="00AD185D">
              <w:rPr>
                <w:sz w:val="16"/>
                <w:szCs w:val="16"/>
              </w:rPr>
              <w:t>ng requirements and only has 5-9</w:t>
            </w:r>
            <w:r w:rsidR="006B60F1" w:rsidRPr="006B60F1">
              <w:rPr>
                <w:sz w:val="16"/>
                <w:szCs w:val="16"/>
              </w:rPr>
              <w:t xml:space="preserve"> errors in grammar, syntax, spelling, and citation.</w:t>
            </w:r>
          </w:p>
        </w:tc>
        <w:tc>
          <w:tcPr>
            <w:tcW w:w="2428" w:type="dxa"/>
          </w:tcPr>
          <w:p w14:paraId="6BC5DD5C" w14:textId="77777777" w:rsidR="001E5933" w:rsidRPr="007C25F5" w:rsidRDefault="004D78C5" w:rsidP="00AD185D">
            <w:pPr>
              <w:rPr>
                <w:sz w:val="16"/>
                <w:szCs w:val="16"/>
              </w:rPr>
            </w:pPr>
            <w:r>
              <w:rPr>
                <w:sz w:val="16"/>
                <w:szCs w:val="16"/>
              </w:rPr>
              <w:t>The report</w:t>
            </w:r>
            <w:r w:rsidR="006B60F1" w:rsidRPr="006B60F1">
              <w:rPr>
                <w:sz w:val="16"/>
                <w:szCs w:val="16"/>
              </w:rPr>
              <w:t xml:space="preserve"> meets the minimum writing requirements </w:t>
            </w:r>
            <w:r w:rsidR="00AD185D">
              <w:rPr>
                <w:sz w:val="16"/>
                <w:szCs w:val="16"/>
              </w:rPr>
              <w:t>but has 10 or more</w:t>
            </w:r>
            <w:r w:rsidR="006B60F1" w:rsidRPr="006B60F1">
              <w:rPr>
                <w:sz w:val="16"/>
                <w:szCs w:val="16"/>
              </w:rPr>
              <w:t xml:space="preserve"> errors in grammar, syntax, spelling, and citation.</w:t>
            </w:r>
          </w:p>
        </w:tc>
        <w:tc>
          <w:tcPr>
            <w:tcW w:w="1127" w:type="dxa"/>
          </w:tcPr>
          <w:p w14:paraId="20C9FB40" w14:textId="77777777" w:rsidR="00AD185D" w:rsidRDefault="00AD185D" w:rsidP="00F83A68">
            <w:pPr>
              <w:pBdr>
                <w:bottom w:val="single" w:sz="12" w:space="1" w:color="auto"/>
              </w:pBdr>
              <w:jc w:val="center"/>
            </w:pPr>
          </w:p>
          <w:p w14:paraId="7FB87E38" w14:textId="77777777" w:rsidR="001E5933" w:rsidRDefault="00C05C06" w:rsidP="00F83A68">
            <w:pPr>
              <w:pBdr>
                <w:bottom w:val="single" w:sz="12" w:space="1" w:color="auto"/>
              </w:pBdr>
              <w:jc w:val="center"/>
            </w:pPr>
            <w:r>
              <w:t>10</w:t>
            </w:r>
          </w:p>
        </w:tc>
      </w:tr>
      <w:tr w:rsidR="001E5933" w14:paraId="698B4138" w14:textId="77777777" w:rsidTr="00EC60F3">
        <w:trPr>
          <w:trHeight w:val="1099"/>
        </w:trPr>
        <w:tc>
          <w:tcPr>
            <w:tcW w:w="2428" w:type="dxa"/>
          </w:tcPr>
          <w:p w14:paraId="1BD14381" w14:textId="77777777" w:rsidR="00AD185D" w:rsidRPr="006A2016" w:rsidRDefault="001E5933" w:rsidP="00AD185D">
            <w:pPr>
              <w:rPr>
                <w:b/>
              </w:rPr>
            </w:pPr>
            <w:r w:rsidRPr="006A2016">
              <w:rPr>
                <w:b/>
              </w:rPr>
              <w:t xml:space="preserve">Conclusions </w:t>
            </w:r>
          </w:p>
          <w:p w14:paraId="46177824" w14:textId="77777777" w:rsidR="001E5933" w:rsidRPr="006A2016" w:rsidRDefault="001E5933" w:rsidP="001E5933">
            <w:pPr>
              <w:rPr>
                <w:b/>
              </w:rPr>
            </w:pPr>
          </w:p>
        </w:tc>
        <w:tc>
          <w:tcPr>
            <w:tcW w:w="2428" w:type="dxa"/>
          </w:tcPr>
          <w:p w14:paraId="0D68D379" w14:textId="77777777" w:rsidR="001E5933" w:rsidRPr="005B5736" w:rsidRDefault="00AD185D" w:rsidP="001E5933">
            <w:pPr>
              <w:rPr>
                <w:sz w:val="16"/>
                <w:szCs w:val="16"/>
              </w:rPr>
            </w:pPr>
            <w:r>
              <w:rPr>
                <w:sz w:val="16"/>
                <w:szCs w:val="16"/>
              </w:rPr>
              <w:t>Conclusions</w:t>
            </w:r>
            <w:r w:rsidR="001E5933" w:rsidRPr="00FE4256">
              <w:rPr>
                <w:sz w:val="16"/>
                <w:szCs w:val="16"/>
              </w:rPr>
              <w:t xml:space="preserve"> are logical</w:t>
            </w:r>
            <w:r w:rsidR="001E5933">
              <w:rPr>
                <w:sz w:val="16"/>
                <w:szCs w:val="16"/>
              </w:rPr>
              <w:t xml:space="preserve"> </w:t>
            </w:r>
            <w:r w:rsidR="001E5933" w:rsidRPr="00FE4256">
              <w:rPr>
                <w:sz w:val="16"/>
                <w:szCs w:val="16"/>
              </w:rPr>
              <w:t>and reflect student’s</w:t>
            </w:r>
            <w:r w:rsidR="001E5933">
              <w:rPr>
                <w:sz w:val="16"/>
                <w:szCs w:val="16"/>
              </w:rPr>
              <w:t xml:space="preserve"> </w:t>
            </w:r>
            <w:r w:rsidR="001E5933" w:rsidRPr="00FE4256">
              <w:rPr>
                <w:sz w:val="16"/>
                <w:szCs w:val="16"/>
              </w:rPr>
              <w:t xml:space="preserve">informed evaluation </w:t>
            </w:r>
            <w:r>
              <w:rPr>
                <w:sz w:val="16"/>
                <w:szCs w:val="16"/>
              </w:rPr>
              <w:t xml:space="preserve">of current policy </w:t>
            </w:r>
            <w:r w:rsidR="001E5933" w:rsidRPr="00FE4256">
              <w:rPr>
                <w:sz w:val="16"/>
                <w:szCs w:val="16"/>
              </w:rPr>
              <w:t>and</w:t>
            </w:r>
            <w:r w:rsidR="001E5933">
              <w:rPr>
                <w:sz w:val="16"/>
                <w:szCs w:val="16"/>
              </w:rPr>
              <w:t xml:space="preserve"> </w:t>
            </w:r>
            <w:r w:rsidR="001E5933" w:rsidRPr="00FE4256">
              <w:rPr>
                <w:sz w:val="16"/>
                <w:szCs w:val="16"/>
              </w:rPr>
              <w:t>ability to place evidence</w:t>
            </w:r>
            <w:r>
              <w:rPr>
                <w:sz w:val="16"/>
                <w:szCs w:val="16"/>
              </w:rPr>
              <w:t xml:space="preserve"> for change</w:t>
            </w:r>
            <w:r w:rsidR="001E5933" w:rsidRPr="00FE4256">
              <w:rPr>
                <w:sz w:val="16"/>
                <w:szCs w:val="16"/>
              </w:rPr>
              <w:t xml:space="preserve"> in priority</w:t>
            </w:r>
            <w:r w:rsidR="001E5933">
              <w:rPr>
                <w:sz w:val="16"/>
                <w:szCs w:val="16"/>
              </w:rPr>
              <w:t xml:space="preserve"> </w:t>
            </w:r>
            <w:r w:rsidR="001E5933" w:rsidRPr="00FE4256">
              <w:rPr>
                <w:sz w:val="16"/>
                <w:szCs w:val="16"/>
              </w:rPr>
              <w:t>order.</w:t>
            </w:r>
          </w:p>
        </w:tc>
        <w:tc>
          <w:tcPr>
            <w:tcW w:w="2428" w:type="dxa"/>
          </w:tcPr>
          <w:p w14:paraId="09858CFF" w14:textId="77777777" w:rsidR="001E5933" w:rsidRPr="007C25F5" w:rsidRDefault="001E5933" w:rsidP="00AD185D">
            <w:pPr>
              <w:rPr>
                <w:sz w:val="16"/>
                <w:szCs w:val="16"/>
              </w:rPr>
            </w:pPr>
            <w:r w:rsidRPr="00FE4256">
              <w:rPr>
                <w:sz w:val="16"/>
                <w:szCs w:val="16"/>
              </w:rPr>
              <w:t>Conclusion is logically</w:t>
            </w:r>
            <w:r>
              <w:rPr>
                <w:sz w:val="16"/>
                <w:szCs w:val="16"/>
              </w:rPr>
              <w:t xml:space="preserve"> </w:t>
            </w:r>
            <w:r w:rsidRPr="00FE4256">
              <w:rPr>
                <w:sz w:val="16"/>
                <w:szCs w:val="16"/>
              </w:rPr>
              <w:t>tied to a range of</w:t>
            </w:r>
            <w:r>
              <w:rPr>
                <w:sz w:val="16"/>
                <w:szCs w:val="16"/>
              </w:rPr>
              <w:t xml:space="preserve"> </w:t>
            </w:r>
            <w:r w:rsidRPr="00FE4256">
              <w:rPr>
                <w:sz w:val="16"/>
                <w:szCs w:val="16"/>
              </w:rPr>
              <w:t>information</w:t>
            </w:r>
            <w:r w:rsidR="00AD185D">
              <w:rPr>
                <w:sz w:val="16"/>
                <w:szCs w:val="16"/>
              </w:rPr>
              <w:t xml:space="preserve"> and basic evaluation of current policy. Reasons for change</w:t>
            </w:r>
            <w:r w:rsidRPr="00FE4256">
              <w:rPr>
                <w:sz w:val="16"/>
                <w:szCs w:val="16"/>
              </w:rPr>
              <w:t xml:space="preserve"> are</w:t>
            </w:r>
            <w:r>
              <w:rPr>
                <w:sz w:val="16"/>
                <w:szCs w:val="16"/>
              </w:rPr>
              <w:t xml:space="preserve"> </w:t>
            </w:r>
            <w:r w:rsidRPr="00FE4256">
              <w:rPr>
                <w:sz w:val="16"/>
                <w:szCs w:val="16"/>
              </w:rPr>
              <w:t>identified clearly.</w:t>
            </w:r>
          </w:p>
        </w:tc>
        <w:tc>
          <w:tcPr>
            <w:tcW w:w="2428" w:type="dxa"/>
          </w:tcPr>
          <w:p w14:paraId="637EC36A" w14:textId="77777777" w:rsidR="001E5933" w:rsidRPr="007C25F5" w:rsidRDefault="001E5933" w:rsidP="00AD185D">
            <w:pPr>
              <w:rPr>
                <w:sz w:val="16"/>
                <w:szCs w:val="16"/>
              </w:rPr>
            </w:pPr>
            <w:r w:rsidRPr="00FE4256">
              <w:rPr>
                <w:sz w:val="16"/>
                <w:szCs w:val="16"/>
              </w:rPr>
              <w:t>Conclusion is logically</w:t>
            </w:r>
            <w:r>
              <w:rPr>
                <w:sz w:val="16"/>
                <w:szCs w:val="16"/>
              </w:rPr>
              <w:t xml:space="preserve"> </w:t>
            </w:r>
            <w:r w:rsidRPr="00FE4256">
              <w:rPr>
                <w:sz w:val="16"/>
                <w:szCs w:val="16"/>
              </w:rPr>
              <w:t>tied to information</w:t>
            </w:r>
            <w:r>
              <w:rPr>
                <w:sz w:val="16"/>
                <w:szCs w:val="16"/>
              </w:rPr>
              <w:t xml:space="preserve"> </w:t>
            </w:r>
            <w:r w:rsidRPr="00FE4256">
              <w:rPr>
                <w:sz w:val="16"/>
                <w:szCs w:val="16"/>
              </w:rPr>
              <w:t>(because information is</w:t>
            </w:r>
            <w:r>
              <w:rPr>
                <w:sz w:val="16"/>
                <w:szCs w:val="16"/>
              </w:rPr>
              <w:t xml:space="preserve"> </w:t>
            </w:r>
            <w:r w:rsidRPr="00FE4256">
              <w:rPr>
                <w:sz w:val="16"/>
                <w:szCs w:val="16"/>
              </w:rPr>
              <w:t>chosen to fit the desired</w:t>
            </w:r>
            <w:r>
              <w:rPr>
                <w:sz w:val="16"/>
                <w:szCs w:val="16"/>
              </w:rPr>
              <w:t xml:space="preserve"> </w:t>
            </w:r>
            <w:r w:rsidRPr="00FE4256">
              <w:rPr>
                <w:sz w:val="16"/>
                <w:szCs w:val="16"/>
              </w:rPr>
              <w:t>conclusion)</w:t>
            </w:r>
            <w:r w:rsidR="00AD185D">
              <w:rPr>
                <w:sz w:val="16"/>
                <w:szCs w:val="16"/>
              </w:rPr>
              <w:t>. Some reasons for change are i</w:t>
            </w:r>
            <w:r w:rsidRPr="00FE4256">
              <w:rPr>
                <w:sz w:val="16"/>
                <w:szCs w:val="16"/>
              </w:rPr>
              <w:t>dentified clearly.</w:t>
            </w:r>
          </w:p>
        </w:tc>
        <w:tc>
          <w:tcPr>
            <w:tcW w:w="2428" w:type="dxa"/>
          </w:tcPr>
          <w:p w14:paraId="111B9CDE" w14:textId="77777777" w:rsidR="001E5933" w:rsidRPr="007C25F5" w:rsidRDefault="001E5933" w:rsidP="00AD185D">
            <w:pPr>
              <w:rPr>
                <w:sz w:val="16"/>
                <w:szCs w:val="16"/>
              </w:rPr>
            </w:pPr>
            <w:r w:rsidRPr="00FE4256">
              <w:rPr>
                <w:sz w:val="16"/>
                <w:szCs w:val="16"/>
              </w:rPr>
              <w:t>Conclusion is</w:t>
            </w:r>
            <w:r>
              <w:rPr>
                <w:sz w:val="16"/>
                <w:szCs w:val="16"/>
              </w:rPr>
              <w:t xml:space="preserve"> </w:t>
            </w:r>
            <w:r w:rsidRPr="00FE4256">
              <w:rPr>
                <w:sz w:val="16"/>
                <w:szCs w:val="16"/>
              </w:rPr>
              <w:t>inconsistently tied to</w:t>
            </w:r>
            <w:r>
              <w:rPr>
                <w:sz w:val="16"/>
                <w:szCs w:val="16"/>
              </w:rPr>
              <w:t xml:space="preserve"> </w:t>
            </w:r>
            <w:r w:rsidRPr="00FE4256">
              <w:rPr>
                <w:sz w:val="16"/>
                <w:szCs w:val="16"/>
              </w:rPr>
              <w:t>some of the information</w:t>
            </w:r>
            <w:r>
              <w:rPr>
                <w:sz w:val="16"/>
                <w:szCs w:val="16"/>
              </w:rPr>
              <w:t xml:space="preserve"> </w:t>
            </w:r>
            <w:r w:rsidRPr="00FE4256">
              <w:rPr>
                <w:sz w:val="16"/>
                <w:szCs w:val="16"/>
              </w:rPr>
              <w:t>discussed</w:t>
            </w:r>
            <w:r w:rsidR="00AD185D">
              <w:rPr>
                <w:sz w:val="16"/>
                <w:szCs w:val="16"/>
              </w:rPr>
              <w:t xml:space="preserve">. Reasons for change are unsubstantiated or absent. </w:t>
            </w:r>
          </w:p>
        </w:tc>
        <w:tc>
          <w:tcPr>
            <w:tcW w:w="1127" w:type="dxa"/>
          </w:tcPr>
          <w:p w14:paraId="6B5D9E94" w14:textId="77777777" w:rsidR="001E5933" w:rsidRDefault="001E5933" w:rsidP="001E5933">
            <w:pPr>
              <w:pBdr>
                <w:bottom w:val="single" w:sz="12" w:space="1" w:color="auto"/>
              </w:pBdr>
              <w:jc w:val="center"/>
            </w:pPr>
          </w:p>
          <w:p w14:paraId="01997ADF" w14:textId="77777777" w:rsidR="001E5933" w:rsidRDefault="00C05C06" w:rsidP="001E5933">
            <w:pPr>
              <w:pBdr>
                <w:bottom w:val="single" w:sz="12" w:space="1" w:color="auto"/>
              </w:pBdr>
              <w:jc w:val="center"/>
            </w:pPr>
            <w:r>
              <w:t>12</w:t>
            </w:r>
          </w:p>
          <w:p w14:paraId="780B6E16" w14:textId="77777777" w:rsidR="001E5933" w:rsidRDefault="001E5933" w:rsidP="001E5933">
            <w:pPr>
              <w:jc w:val="center"/>
            </w:pPr>
          </w:p>
        </w:tc>
      </w:tr>
    </w:tbl>
    <w:p w14:paraId="1E51F70F" w14:textId="77777777" w:rsidR="00232744" w:rsidRDefault="00005D66" w:rsidP="00EC60F3">
      <w:pPr>
        <w:spacing w:line="240" w:lineRule="auto"/>
        <w:ind w:left="720"/>
        <w:rPr>
          <w:sz w:val="28"/>
          <w:szCs w:val="28"/>
        </w:rPr>
      </w:pPr>
      <w:r>
        <w:t>Instructor:</w:t>
      </w:r>
      <w:r w:rsidR="006A2016">
        <w:t xml:space="preserve"> Jennifer Ross</w:t>
      </w:r>
      <w:r w:rsidR="00FE4256">
        <w:tab/>
      </w:r>
      <w:r w:rsidR="00FE4256">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rsidR="00EC60F3">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6A2016">
        <w:tab/>
      </w:r>
      <w:r w:rsidR="006A2016">
        <w:tab/>
      </w:r>
      <w:r w:rsidR="006A2016">
        <w:tab/>
      </w:r>
      <w:r w:rsidR="006A2016">
        <w:tab/>
      </w:r>
      <w:r w:rsidR="006A2016">
        <w:tab/>
      </w:r>
      <w:r w:rsidR="006A2016">
        <w:tab/>
      </w:r>
      <w:r w:rsidR="006A2016">
        <w:tab/>
      </w:r>
      <w:r w:rsidR="006A2016">
        <w:tab/>
      </w:r>
      <w:r w:rsidR="00311488">
        <w:tab/>
      </w:r>
      <w:r w:rsidR="00311488">
        <w:tab/>
      </w:r>
      <w:r w:rsidR="00311488">
        <w:tab/>
      </w:r>
      <w:r w:rsidR="00311488">
        <w:tab/>
      </w:r>
      <w:r w:rsidR="00311488">
        <w:tab/>
      </w:r>
      <w:r w:rsidR="00311488">
        <w:tab/>
      </w:r>
      <w:r w:rsidR="00311488">
        <w:tab/>
      </w:r>
      <w:r w:rsidR="00311488">
        <w:tab/>
      </w:r>
      <w:r w:rsidR="00311488">
        <w:tab/>
      </w:r>
      <w:r w:rsidR="00311488">
        <w:tab/>
      </w:r>
      <w:r w:rsidR="001E5933">
        <w:t xml:space="preserve"> </w:t>
      </w:r>
      <w:r w:rsidR="00EC60F3">
        <w:t xml:space="preserve">         </w:t>
      </w:r>
      <w:r w:rsidR="00EC60F3">
        <w:tab/>
        <w:t xml:space="preserve">   </w:t>
      </w:r>
      <w:r w:rsidR="00EC60F3">
        <w:tab/>
      </w:r>
      <w:r w:rsidR="00EC60F3">
        <w:tab/>
      </w:r>
      <w:r w:rsidR="00EC60F3">
        <w:tab/>
      </w:r>
      <w:r w:rsidR="00EC60F3">
        <w:tab/>
      </w:r>
      <w:r w:rsidR="00EC60F3">
        <w:tab/>
      </w:r>
      <w:r w:rsidR="00EC60F3">
        <w:tab/>
      </w:r>
      <w:r w:rsidR="00EC60F3">
        <w:tab/>
        <w:t xml:space="preserve"> </w:t>
      </w:r>
      <w:r w:rsidR="00FE4256">
        <w:t xml:space="preserve">Total </w:t>
      </w:r>
      <w:r w:rsidR="00232744">
        <w:t>points (x2)</w:t>
      </w:r>
      <w:r w:rsidR="002E3BC9">
        <w:t xml:space="preserve">   </w:t>
      </w:r>
      <w:r w:rsidR="00874082" w:rsidRPr="001E5933">
        <w:rPr>
          <w:sz w:val="28"/>
          <w:szCs w:val="28"/>
          <w:u w:val="single"/>
        </w:rPr>
        <w:t>__</w:t>
      </w:r>
      <w:r w:rsidR="003E5957" w:rsidRPr="001E5933">
        <w:rPr>
          <w:sz w:val="28"/>
          <w:szCs w:val="28"/>
          <w:u w:val="single"/>
        </w:rPr>
        <w:t>_</w:t>
      </w:r>
      <w:r w:rsidR="00C05C06">
        <w:rPr>
          <w:sz w:val="28"/>
          <w:szCs w:val="28"/>
          <w:u w:val="single"/>
        </w:rPr>
        <w:t>132</w:t>
      </w:r>
      <w:r w:rsidR="002E3BC9" w:rsidRPr="001E5933">
        <w:rPr>
          <w:sz w:val="28"/>
          <w:szCs w:val="28"/>
          <w:u w:val="single"/>
        </w:rPr>
        <w:t>___</w:t>
      </w:r>
      <w:r w:rsidR="00232744">
        <w:rPr>
          <w:sz w:val="28"/>
          <w:szCs w:val="28"/>
        </w:rPr>
        <w:tab/>
      </w:r>
      <w:r w:rsidR="00232744">
        <w:rPr>
          <w:sz w:val="28"/>
          <w:szCs w:val="28"/>
        </w:rPr>
        <w:tab/>
      </w:r>
      <w:r w:rsidR="00232744">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r>
      <w:r w:rsidR="00B7125E">
        <w:rPr>
          <w:sz w:val="28"/>
          <w:szCs w:val="28"/>
        </w:rPr>
        <w:tab/>
        <w:t xml:space="preserve">          20</w:t>
      </w:r>
      <w:r w:rsidR="00232744">
        <w:rPr>
          <w:sz w:val="28"/>
          <w:szCs w:val="28"/>
        </w:rPr>
        <w:t>0</w:t>
      </w:r>
    </w:p>
    <w:p w14:paraId="497FBBA3" w14:textId="5179D94B" w:rsidR="008E0DA2" w:rsidRDefault="008E0DA2" w:rsidP="00EC60F3">
      <w:pPr>
        <w:spacing w:line="240" w:lineRule="auto"/>
        <w:ind w:left="720"/>
      </w:pPr>
    </w:p>
    <w:p w14:paraId="4A91F0A8" w14:textId="5BCA31C6" w:rsidR="008E0DA2" w:rsidRDefault="008E0DA2" w:rsidP="00EC60F3">
      <w:pPr>
        <w:spacing w:line="240" w:lineRule="auto"/>
        <w:ind w:left="720"/>
      </w:pPr>
    </w:p>
    <w:p w14:paraId="0B86AB0B" w14:textId="15224C7C" w:rsidR="008E0DA2" w:rsidRDefault="008E0DA2" w:rsidP="008E0DA2">
      <w:pPr>
        <w:spacing w:after="100" w:afterAutospacing="1" w:line="240" w:lineRule="auto"/>
        <w:rPr>
          <w:rFonts w:ascii="Arial" w:eastAsia="Times New Roman" w:hAnsi="Arial" w:cs="Arial"/>
          <w:sz w:val="20"/>
          <w:szCs w:val="20"/>
        </w:rPr>
      </w:pPr>
      <w:r>
        <w:rPr>
          <w:rFonts w:ascii="Arial" w:eastAsia="Times New Roman" w:hAnsi="Arial" w:cs="Arial"/>
          <w:bCs/>
          <w:sz w:val="20"/>
          <w:szCs w:val="20"/>
        </w:rPr>
        <w:t xml:space="preserve">Introduction: </w:t>
      </w:r>
      <w:r>
        <w:rPr>
          <w:rFonts w:ascii="Arial" w:eastAsia="Times New Roman" w:hAnsi="Arial" w:cs="Arial"/>
          <w:sz w:val="20"/>
          <w:szCs w:val="20"/>
        </w:rPr>
        <w:t xml:space="preserve">This activity is an opportunity for you to closely examine a contemporary policy issue facing the state of Texas. Over its history, Texas has faced many problems and issues. As we learn through the semester, Texas has a unique culture, constitution, and government. You will choose a problem or issue of importance to you and address how the Texas government is currently handling the issue as well as how they could do something different or better. Large areas of policy examples include transportation policy, education policy, environmental policy, social welfare policy and many </w:t>
      </w:r>
      <w:proofErr w:type="gramStart"/>
      <w:r>
        <w:rPr>
          <w:rFonts w:ascii="Arial" w:eastAsia="Times New Roman" w:hAnsi="Arial" w:cs="Arial"/>
          <w:sz w:val="20"/>
          <w:szCs w:val="20"/>
        </w:rPr>
        <w:t>others</w:t>
      </w:r>
      <w:proofErr w:type="gramEnd"/>
      <w:r>
        <w:rPr>
          <w:rFonts w:ascii="Arial" w:eastAsia="Times New Roman" w:hAnsi="Arial" w:cs="Arial"/>
          <w:sz w:val="20"/>
          <w:szCs w:val="20"/>
        </w:rPr>
        <w:t xml:space="preserve"> issues. Select one of personal interest and objectively outline the nature of the problem. This will allow you to work towards finding a solution. </w:t>
      </w:r>
    </w:p>
    <w:p w14:paraId="29A9313B" w14:textId="77777777" w:rsidR="002D414E" w:rsidRDefault="002D414E" w:rsidP="002D414E">
      <w:pPr>
        <w:numPr>
          <w:ilvl w:val="0"/>
          <w:numId w:val="9"/>
        </w:numPr>
        <w:spacing w:before="100" w:beforeAutospacing="1" w:after="100" w:afterAutospacing="1" w:line="240" w:lineRule="auto"/>
        <w:jc w:val="both"/>
        <w:rPr>
          <w:rFonts w:ascii="Arial" w:eastAsia="Times New Roman" w:hAnsi="Arial" w:cs="Arial"/>
          <w:sz w:val="20"/>
          <w:szCs w:val="20"/>
        </w:rPr>
      </w:pPr>
      <w:r>
        <w:rPr>
          <w:rFonts w:ascii="Arial" w:eastAsia="Times New Roman" w:hAnsi="Arial" w:cs="Arial"/>
          <w:sz w:val="20"/>
          <w:szCs w:val="20"/>
        </w:rPr>
        <w:t>A statement of the current policy problem</w:t>
      </w:r>
    </w:p>
    <w:p w14:paraId="5AD25CC7" w14:textId="77777777" w:rsidR="002D414E" w:rsidRDefault="002D414E" w:rsidP="002D414E">
      <w:pPr>
        <w:numPr>
          <w:ilvl w:val="0"/>
          <w:numId w:val="9"/>
        </w:numPr>
        <w:spacing w:before="100" w:beforeAutospacing="1" w:after="100" w:afterAutospacing="1" w:line="240" w:lineRule="auto"/>
        <w:jc w:val="both"/>
        <w:rPr>
          <w:rFonts w:ascii="Arial" w:eastAsia="Times New Roman" w:hAnsi="Arial" w:cs="Arial"/>
          <w:sz w:val="20"/>
          <w:szCs w:val="20"/>
        </w:rPr>
      </w:pPr>
      <w:r>
        <w:rPr>
          <w:rFonts w:ascii="Arial" w:eastAsia="Times New Roman" w:hAnsi="Arial" w:cs="Arial"/>
          <w:sz w:val="20"/>
          <w:szCs w:val="20"/>
        </w:rPr>
        <w:t>Reasons for initiating changes (why isn’t this policy working?)</w:t>
      </w:r>
    </w:p>
    <w:p w14:paraId="533E2EE9" w14:textId="77777777" w:rsidR="002D414E" w:rsidRDefault="002D414E" w:rsidP="002D414E">
      <w:pPr>
        <w:numPr>
          <w:ilvl w:val="0"/>
          <w:numId w:val="9"/>
        </w:numPr>
        <w:spacing w:before="100" w:beforeAutospacing="1" w:after="100" w:afterAutospacing="1" w:line="240" w:lineRule="auto"/>
        <w:jc w:val="both"/>
        <w:rPr>
          <w:rFonts w:ascii="Arial" w:eastAsia="Times New Roman" w:hAnsi="Arial" w:cs="Arial"/>
          <w:sz w:val="20"/>
          <w:szCs w:val="20"/>
        </w:rPr>
      </w:pPr>
      <w:r>
        <w:rPr>
          <w:rFonts w:ascii="Arial" w:eastAsia="Times New Roman" w:hAnsi="Arial" w:cs="Arial"/>
          <w:sz w:val="20"/>
          <w:szCs w:val="20"/>
        </w:rPr>
        <w:t>Policy options to be considered (what do the experts propose to fix the problem?)</w:t>
      </w:r>
    </w:p>
    <w:p w14:paraId="139A7AB6" w14:textId="77777777" w:rsidR="002D414E" w:rsidRDefault="002D414E" w:rsidP="002D414E">
      <w:pPr>
        <w:numPr>
          <w:ilvl w:val="0"/>
          <w:numId w:val="9"/>
        </w:numPr>
        <w:spacing w:before="100" w:beforeAutospacing="1" w:after="100" w:afterAutospacing="1" w:line="240" w:lineRule="auto"/>
        <w:jc w:val="both"/>
        <w:rPr>
          <w:rFonts w:ascii="Arial" w:eastAsia="Times New Roman" w:hAnsi="Arial" w:cs="Arial"/>
          <w:sz w:val="20"/>
          <w:szCs w:val="20"/>
        </w:rPr>
      </w:pPr>
      <w:r>
        <w:rPr>
          <w:rFonts w:ascii="Arial" w:eastAsia="Times New Roman" w:hAnsi="Arial" w:cs="Arial"/>
          <w:sz w:val="20"/>
          <w:szCs w:val="20"/>
        </w:rPr>
        <w:t>Pros and cons of each option (of those solutions, what are the costs and the benefits to each?)</w:t>
      </w:r>
    </w:p>
    <w:p w14:paraId="28625855" w14:textId="77777777" w:rsidR="002D414E" w:rsidRDefault="002D414E" w:rsidP="002D414E">
      <w:pPr>
        <w:numPr>
          <w:ilvl w:val="0"/>
          <w:numId w:val="9"/>
        </w:numPr>
        <w:spacing w:before="100" w:beforeAutospacing="1" w:after="100" w:afterAutospacing="1" w:line="240" w:lineRule="auto"/>
        <w:jc w:val="both"/>
        <w:rPr>
          <w:rFonts w:ascii="Arial" w:eastAsia="Times New Roman" w:hAnsi="Arial" w:cs="Arial"/>
          <w:sz w:val="20"/>
          <w:szCs w:val="20"/>
        </w:rPr>
      </w:pPr>
      <w:r>
        <w:rPr>
          <w:rFonts w:ascii="Arial" w:eastAsia="Times New Roman" w:hAnsi="Arial" w:cs="Arial"/>
          <w:sz w:val="20"/>
          <w:szCs w:val="20"/>
        </w:rPr>
        <w:t>Recommended course of action (which of the solutions is most reasonable to you?)</w:t>
      </w:r>
    </w:p>
    <w:p w14:paraId="5FE381E7" w14:textId="77777777" w:rsidR="002D414E" w:rsidRDefault="002D414E" w:rsidP="002D414E">
      <w:pPr>
        <w:numPr>
          <w:ilvl w:val="0"/>
          <w:numId w:val="9"/>
        </w:numPr>
        <w:spacing w:before="100" w:beforeAutospacing="1" w:after="100" w:afterAutospacing="1" w:line="240" w:lineRule="auto"/>
        <w:jc w:val="both"/>
        <w:rPr>
          <w:rFonts w:ascii="Arial" w:eastAsia="Times New Roman" w:hAnsi="Arial" w:cs="Arial"/>
          <w:sz w:val="20"/>
          <w:szCs w:val="20"/>
        </w:rPr>
      </w:pPr>
      <w:r>
        <w:rPr>
          <w:rFonts w:ascii="Arial" w:eastAsia="Times New Roman" w:hAnsi="Arial" w:cs="Arial"/>
          <w:sz w:val="20"/>
          <w:szCs w:val="20"/>
        </w:rPr>
        <w:t>Reasoning for selecting that course of action (why do the benefits outweigh the costs?</w:t>
      </w:r>
    </w:p>
    <w:p w14:paraId="35FB70A2" w14:textId="77777777" w:rsidR="002D414E" w:rsidRDefault="002D414E" w:rsidP="002D414E">
      <w:pPr>
        <w:numPr>
          <w:ilvl w:val="0"/>
          <w:numId w:val="9"/>
        </w:numPr>
        <w:spacing w:before="100" w:beforeAutospacing="1" w:after="100" w:afterAutospacing="1" w:line="240" w:lineRule="auto"/>
        <w:jc w:val="both"/>
        <w:rPr>
          <w:rFonts w:ascii="Arial" w:eastAsia="Times New Roman" w:hAnsi="Arial" w:cs="Arial"/>
          <w:sz w:val="20"/>
          <w:szCs w:val="20"/>
        </w:rPr>
      </w:pPr>
      <w:r>
        <w:rPr>
          <w:rFonts w:ascii="Arial" w:eastAsia="Times New Roman" w:hAnsi="Arial" w:cs="Arial"/>
          <w:sz w:val="20"/>
          <w:szCs w:val="20"/>
        </w:rPr>
        <w:t>Ways that you (and classmates) could play a role in the improvement of the policy (find local organizations, lawmakers to contact, non-profits at which to volunteer time etc.)</w:t>
      </w:r>
    </w:p>
    <w:p w14:paraId="5FDCF228" w14:textId="77777777" w:rsidR="002D414E" w:rsidRDefault="002D414E" w:rsidP="008E0DA2">
      <w:pPr>
        <w:spacing w:after="100" w:afterAutospacing="1" w:line="240" w:lineRule="auto"/>
        <w:rPr>
          <w:rFonts w:ascii="Arial" w:eastAsia="Times New Roman" w:hAnsi="Arial" w:cs="Arial"/>
          <w:sz w:val="20"/>
          <w:szCs w:val="20"/>
        </w:rPr>
      </w:pPr>
      <w:bookmarkStart w:id="0" w:name="_GoBack"/>
      <w:bookmarkEnd w:id="0"/>
    </w:p>
    <w:p w14:paraId="0509AADE" w14:textId="77777777" w:rsidR="008E0DA2" w:rsidRDefault="008E0DA2" w:rsidP="008E0DA2">
      <w:pPr>
        <w:spacing w:before="100" w:beforeAutospacing="1" w:after="100" w:afterAutospacing="1" w:line="240" w:lineRule="auto"/>
        <w:contextualSpacing/>
        <w:rPr>
          <w:rFonts w:ascii="Arial" w:eastAsia="Times New Roman" w:hAnsi="Arial" w:cs="Arial"/>
          <w:b/>
          <w:bCs/>
          <w:sz w:val="20"/>
          <w:szCs w:val="20"/>
          <w:u w:val="single"/>
        </w:rPr>
      </w:pPr>
      <w:r>
        <w:rPr>
          <w:rFonts w:ascii="Arial" w:eastAsia="Times New Roman" w:hAnsi="Arial" w:cs="Arial"/>
          <w:b/>
          <w:bCs/>
          <w:sz w:val="20"/>
          <w:szCs w:val="20"/>
          <w:u w:val="single"/>
        </w:rPr>
        <w:t>General Guidelines for Term Paper</w:t>
      </w:r>
    </w:p>
    <w:p w14:paraId="5EECACA3" w14:textId="77777777" w:rsidR="008E0DA2" w:rsidRDefault="008E0DA2" w:rsidP="008E0DA2">
      <w:pPr>
        <w:spacing w:before="100" w:beforeAutospacing="1" w:after="100" w:afterAutospacing="1" w:line="240" w:lineRule="auto"/>
        <w:contextualSpacing/>
        <w:rPr>
          <w:rFonts w:ascii="Arial" w:eastAsia="Times New Roman" w:hAnsi="Arial" w:cs="Arial"/>
          <w:sz w:val="20"/>
          <w:szCs w:val="20"/>
        </w:rPr>
      </w:pPr>
    </w:p>
    <w:p w14:paraId="38A7C694" w14:textId="77777777" w:rsidR="008E0DA2" w:rsidRDefault="008E0DA2" w:rsidP="008E0DA2">
      <w:p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sz w:val="20"/>
          <w:szCs w:val="20"/>
        </w:rPr>
        <w:t xml:space="preserve">Your term paper submission must comply with the following requirements to be considered a completed work (incomplete items will receive a zero). </w:t>
      </w:r>
      <w:r>
        <w:rPr>
          <w:rFonts w:ascii="Arial" w:eastAsia="Times New Roman" w:hAnsi="Arial" w:cs="Arial"/>
          <w:sz w:val="20"/>
          <w:szCs w:val="20"/>
          <w:u w:val="single"/>
        </w:rPr>
        <w:t>Please read these requirements carefully</w:t>
      </w:r>
      <w:r>
        <w:rPr>
          <w:rFonts w:ascii="Arial" w:eastAsia="Times New Roman" w:hAnsi="Arial" w:cs="Arial"/>
          <w:sz w:val="20"/>
          <w:szCs w:val="20"/>
        </w:rPr>
        <w:t>:</w:t>
      </w:r>
    </w:p>
    <w:p w14:paraId="1779DBAF" w14:textId="77777777" w:rsidR="008E0DA2" w:rsidRDefault="008E0DA2" w:rsidP="008E0DA2">
      <w:p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sz w:val="20"/>
          <w:szCs w:val="20"/>
        </w:rPr>
        <w:t xml:space="preserve"> </w:t>
      </w:r>
    </w:p>
    <w:p w14:paraId="38ED79BA"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bCs/>
          <w:sz w:val="20"/>
          <w:szCs w:val="20"/>
        </w:rPr>
        <w:t xml:space="preserve">The formatting requirements for the term paper </w:t>
      </w:r>
      <w:proofErr w:type="gramStart"/>
      <w:r>
        <w:rPr>
          <w:rFonts w:ascii="Arial" w:eastAsia="Times New Roman" w:hAnsi="Arial" w:cs="Arial"/>
          <w:b/>
          <w:bCs/>
          <w:sz w:val="20"/>
          <w:szCs w:val="20"/>
        </w:rPr>
        <w:t xml:space="preserve">are </w:t>
      </w:r>
      <w:r>
        <w:rPr>
          <w:rFonts w:ascii="Arial" w:eastAsia="Times New Roman" w:hAnsi="Arial" w:cs="Arial"/>
          <w:sz w:val="20"/>
          <w:szCs w:val="20"/>
        </w:rPr>
        <w:t>:</w:t>
      </w:r>
      <w:proofErr w:type="gramEnd"/>
      <w:r>
        <w:rPr>
          <w:rFonts w:ascii="Arial" w:eastAsia="Times New Roman" w:hAnsi="Arial" w:cs="Arial"/>
          <w:sz w:val="20"/>
          <w:szCs w:val="20"/>
        </w:rPr>
        <w:t xml:space="preserve"> typed / word processed, double-spaced, size 12 font, Arial or Times New Roman script, 1 inch margins (default setting), and a limited number of grammatical errors. </w:t>
      </w:r>
    </w:p>
    <w:p w14:paraId="0963B468"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bCs/>
          <w:sz w:val="20"/>
          <w:szCs w:val="20"/>
        </w:rPr>
        <w:t>The term paper is to have a cover page with the following information</w:t>
      </w:r>
      <w:r>
        <w:rPr>
          <w:rFonts w:ascii="Arial" w:eastAsia="Times New Roman" w:hAnsi="Arial" w:cs="Arial"/>
          <w:sz w:val="20"/>
          <w:szCs w:val="20"/>
        </w:rPr>
        <w:t xml:space="preserve">: Your name, course and section number, semester of enrollment, a word count and a title indicating the topic of your essay. The word count should reflect your own work (do not include citations, quotes, cover pages, or a bibliography). </w:t>
      </w:r>
    </w:p>
    <w:p w14:paraId="510CB978"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sz w:val="20"/>
          <w:szCs w:val="20"/>
        </w:rPr>
        <w:t>Each student is expected to utilize at least 3 scholarly sources (peer-reviewed articles from academic journals) for the writing assignment</w:t>
      </w:r>
      <w:r>
        <w:rPr>
          <w:rFonts w:ascii="Arial" w:eastAsia="Times New Roman" w:hAnsi="Arial" w:cs="Arial"/>
          <w:sz w:val="20"/>
          <w:szCs w:val="20"/>
        </w:rPr>
        <w:t xml:space="preserve">. We will have a library session on how to find these kinds of sources. For current events related information, use a newspaper, news magazine, news website, a court case or an actual law. </w:t>
      </w:r>
      <w:r>
        <w:rPr>
          <w:rFonts w:ascii="Arial" w:eastAsia="Times New Roman" w:hAnsi="Arial" w:cs="Arial"/>
          <w:bCs/>
          <w:sz w:val="20"/>
          <w:szCs w:val="20"/>
        </w:rPr>
        <w:t>The course textbook, Wikipedia, internet search engines, blogs and similar items are examples of unacceptable research sources on the collegiate level</w:t>
      </w:r>
      <w:r>
        <w:rPr>
          <w:rFonts w:ascii="Arial" w:eastAsia="Times New Roman" w:hAnsi="Arial" w:cs="Arial"/>
          <w:sz w:val="20"/>
          <w:szCs w:val="20"/>
        </w:rPr>
        <w:t xml:space="preserve">. </w:t>
      </w:r>
    </w:p>
    <w:p w14:paraId="70341991"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bCs/>
          <w:sz w:val="20"/>
          <w:szCs w:val="20"/>
        </w:rPr>
        <w:t>Failure to identify sources is plagiarism</w:t>
      </w:r>
      <w:r>
        <w:rPr>
          <w:rFonts w:ascii="Arial" w:eastAsia="Times New Roman" w:hAnsi="Arial" w:cs="Arial"/>
          <w:sz w:val="20"/>
          <w:szCs w:val="20"/>
        </w:rPr>
        <w:t xml:space="preserve">. Provide the full MLA citation for all outside sources. All references are to be documented within the body of the assignment and on a works cited page. </w:t>
      </w:r>
    </w:p>
    <w:p w14:paraId="19C5BBE0"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bCs/>
          <w:sz w:val="20"/>
          <w:szCs w:val="20"/>
        </w:rPr>
        <w:t>Only your own words will count toward the writing requirements</w:t>
      </w:r>
      <w:r>
        <w:rPr>
          <w:rFonts w:ascii="Arial" w:eastAsia="Times New Roman" w:hAnsi="Arial" w:cs="Arial"/>
          <w:sz w:val="20"/>
          <w:szCs w:val="20"/>
        </w:rPr>
        <w:t xml:space="preserve">. The writing assignments are intended to assess your comprehension of the material. </w:t>
      </w:r>
    </w:p>
    <w:p w14:paraId="51C53EF0"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sz w:val="20"/>
          <w:szCs w:val="20"/>
        </w:rPr>
        <w:t>This essay is expected to meet college level writing requirements</w:t>
      </w:r>
      <w:r>
        <w:rPr>
          <w:rFonts w:ascii="Arial" w:eastAsia="Times New Roman" w:hAnsi="Arial" w:cs="Arial"/>
          <w:sz w:val="20"/>
          <w:szCs w:val="20"/>
        </w:rPr>
        <w:t xml:space="preserve">; all answers are to be in essay format and the expectation is for each student to engage the topics using critical analysis. Please do not attempt to provide simplified or elementary answers if you wish to earn credit for your work. </w:t>
      </w:r>
      <w:r>
        <w:rPr>
          <w:rFonts w:ascii="Arial" w:eastAsia="Times New Roman" w:hAnsi="Arial" w:cs="Arial"/>
          <w:bCs/>
          <w:sz w:val="20"/>
          <w:szCs w:val="20"/>
        </w:rPr>
        <w:t>Take the time to fully explain your ideas and demonstrate the depth of your understanding to earn the grade you want.</w:t>
      </w:r>
      <w:r>
        <w:rPr>
          <w:rFonts w:ascii="Arial" w:eastAsia="Times New Roman" w:hAnsi="Arial" w:cs="Arial"/>
          <w:sz w:val="20"/>
          <w:szCs w:val="20"/>
        </w:rPr>
        <w:t xml:space="preserve"> </w:t>
      </w:r>
    </w:p>
    <w:p w14:paraId="170C70BB"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sz w:val="20"/>
          <w:szCs w:val="20"/>
        </w:rPr>
        <w:t>Do not use first person tones in research writing assignments</w:t>
      </w:r>
      <w:r>
        <w:rPr>
          <w:rFonts w:ascii="Arial" w:eastAsia="Times New Roman" w:hAnsi="Arial" w:cs="Arial"/>
          <w:sz w:val="20"/>
          <w:szCs w:val="20"/>
        </w:rPr>
        <w:t xml:space="preserve">. Writing prompts are designed to help you think about the topic, not to generate a direct response. First person tone is inappropriate in a college </w:t>
      </w:r>
      <w:proofErr w:type="gramStart"/>
      <w:r>
        <w:rPr>
          <w:rFonts w:ascii="Arial" w:eastAsia="Times New Roman" w:hAnsi="Arial" w:cs="Arial"/>
          <w:sz w:val="20"/>
          <w:szCs w:val="20"/>
        </w:rPr>
        <w:t>essay, but</w:t>
      </w:r>
      <w:proofErr w:type="gramEnd"/>
      <w:r>
        <w:rPr>
          <w:rFonts w:ascii="Arial" w:eastAsia="Times New Roman" w:hAnsi="Arial" w:cs="Arial"/>
          <w:sz w:val="20"/>
          <w:szCs w:val="20"/>
        </w:rPr>
        <w:t xml:space="preserve"> may be used in class activities.</w:t>
      </w:r>
    </w:p>
    <w:p w14:paraId="534D6CDB"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bCs/>
          <w:sz w:val="20"/>
          <w:szCs w:val="20"/>
        </w:rPr>
        <w:lastRenderedPageBreak/>
        <w:t>There is no credit for partial work.</w:t>
      </w:r>
      <w:r>
        <w:rPr>
          <w:rFonts w:ascii="Arial" w:eastAsia="Times New Roman" w:hAnsi="Arial" w:cs="Arial"/>
          <w:sz w:val="20"/>
          <w:szCs w:val="20"/>
        </w:rPr>
        <w:t xml:space="preserve"> The minimum writing expectation for each assignment or activity must be satisfied to earn a grade. Incomplete assignments will receive a zero. </w:t>
      </w:r>
    </w:p>
    <w:p w14:paraId="5C55ECDE" w14:textId="77777777" w:rsidR="008E0DA2" w:rsidRDefault="008E0DA2" w:rsidP="008E0DA2">
      <w:pPr>
        <w:numPr>
          <w:ilvl w:val="0"/>
          <w:numId w:val="8"/>
        </w:numPr>
        <w:spacing w:before="100" w:beforeAutospacing="1" w:after="100" w:afterAutospacing="1" w:line="240" w:lineRule="auto"/>
        <w:contextualSpacing/>
        <w:rPr>
          <w:rFonts w:ascii="Arial" w:eastAsia="Times New Roman" w:hAnsi="Arial" w:cs="Arial"/>
          <w:sz w:val="20"/>
          <w:szCs w:val="20"/>
        </w:rPr>
      </w:pPr>
      <w:r>
        <w:rPr>
          <w:rFonts w:ascii="Arial" w:eastAsia="Times New Roman" w:hAnsi="Arial" w:cs="Arial"/>
          <w:b/>
          <w:sz w:val="20"/>
          <w:szCs w:val="20"/>
        </w:rPr>
        <w:t xml:space="preserve">The term paper is to be submitted as one electronic file to the appropriately titled online </w:t>
      </w:r>
      <w:proofErr w:type="spellStart"/>
      <w:r>
        <w:rPr>
          <w:rFonts w:ascii="Arial" w:eastAsia="Times New Roman" w:hAnsi="Arial" w:cs="Arial"/>
          <w:b/>
          <w:sz w:val="20"/>
          <w:szCs w:val="20"/>
        </w:rPr>
        <w:t>dropbox</w:t>
      </w:r>
      <w:proofErr w:type="spellEnd"/>
      <w:r>
        <w:rPr>
          <w:rFonts w:ascii="Arial" w:eastAsia="Times New Roman" w:hAnsi="Arial" w:cs="Arial"/>
          <w:b/>
          <w:sz w:val="20"/>
          <w:szCs w:val="20"/>
        </w:rPr>
        <w:t xml:space="preserve">. </w:t>
      </w:r>
      <w:r>
        <w:rPr>
          <w:rFonts w:ascii="Arial" w:eastAsia="Times New Roman" w:hAnsi="Arial" w:cs="Arial"/>
          <w:bCs/>
          <w:sz w:val="20"/>
          <w:szCs w:val="20"/>
        </w:rPr>
        <w:t>Again, all pages of the assignment (cover page, body text, and works cited) are to be submitted together</w:t>
      </w:r>
      <w:r>
        <w:rPr>
          <w:rFonts w:ascii="Arial" w:eastAsia="Times New Roman" w:hAnsi="Arial" w:cs="Arial"/>
          <w:sz w:val="20"/>
          <w:szCs w:val="20"/>
        </w:rPr>
        <w:t xml:space="preserve">. Additional assignments may be required through drop boxes on line as well. </w:t>
      </w:r>
      <w:r>
        <w:rPr>
          <w:rFonts w:ascii="Arial" w:eastAsia="Times New Roman" w:hAnsi="Arial" w:cs="Arial"/>
          <w:b/>
          <w:bCs/>
          <w:sz w:val="20"/>
          <w:szCs w:val="20"/>
        </w:rPr>
        <w:t>Assignments submitted online must be in one of the following file formats: doc or pdf</w:t>
      </w:r>
      <w:r>
        <w:rPr>
          <w:rFonts w:ascii="Arial" w:eastAsia="Times New Roman" w:hAnsi="Arial" w:cs="Arial"/>
          <w:sz w:val="20"/>
          <w:szCs w:val="20"/>
        </w:rPr>
        <w:t xml:space="preserve">. Other document formats are unacceptable and will be rejected by the </w:t>
      </w:r>
      <w:proofErr w:type="spellStart"/>
      <w:r>
        <w:rPr>
          <w:rFonts w:ascii="Arial" w:eastAsia="Times New Roman" w:hAnsi="Arial" w:cs="Arial"/>
          <w:sz w:val="20"/>
          <w:szCs w:val="20"/>
        </w:rPr>
        <w:t>dropbox</w:t>
      </w:r>
      <w:proofErr w:type="spellEnd"/>
      <w:r>
        <w:rPr>
          <w:rFonts w:ascii="Arial" w:eastAsia="Times New Roman" w:hAnsi="Arial" w:cs="Arial"/>
          <w:sz w:val="20"/>
          <w:szCs w:val="20"/>
        </w:rPr>
        <w:t xml:space="preserve">. </w:t>
      </w:r>
    </w:p>
    <w:p w14:paraId="676CDC49" w14:textId="77777777" w:rsidR="008E0DA2" w:rsidRDefault="008E0DA2" w:rsidP="008E0DA2"/>
    <w:p w14:paraId="76E4637A" w14:textId="77777777" w:rsidR="008E0DA2" w:rsidRPr="00232744" w:rsidRDefault="008E0DA2" w:rsidP="00EC60F3">
      <w:pPr>
        <w:spacing w:line="240" w:lineRule="auto"/>
        <w:ind w:left="720"/>
      </w:pPr>
    </w:p>
    <w:sectPr w:rsidR="008E0DA2" w:rsidRPr="00232744" w:rsidSect="002E3BC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70F90"/>
    <w:multiLevelType w:val="hybridMultilevel"/>
    <w:tmpl w:val="65BC3E04"/>
    <w:lvl w:ilvl="0" w:tplc="558C63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837500"/>
    <w:multiLevelType w:val="hybridMultilevel"/>
    <w:tmpl w:val="60E24194"/>
    <w:lvl w:ilvl="0" w:tplc="2D50B7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31A9F"/>
    <w:multiLevelType w:val="hybridMultilevel"/>
    <w:tmpl w:val="F8BA9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56A6223"/>
    <w:multiLevelType w:val="hybridMultilevel"/>
    <w:tmpl w:val="85D01BC2"/>
    <w:lvl w:ilvl="0" w:tplc="371457C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20CC1"/>
    <w:multiLevelType w:val="hybridMultilevel"/>
    <w:tmpl w:val="8E9A0F02"/>
    <w:lvl w:ilvl="0" w:tplc="4B16FD8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3E1F9C"/>
    <w:multiLevelType w:val="hybridMultilevel"/>
    <w:tmpl w:val="DE2CD90A"/>
    <w:lvl w:ilvl="0" w:tplc="2B2C8C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5F13F2"/>
    <w:multiLevelType w:val="multilevel"/>
    <w:tmpl w:val="ADE236A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D79422A"/>
    <w:multiLevelType w:val="hybridMultilevel"/>
    <w:tmpl w:val="D0061058"/>
    <w:lvl w:ilvl="0" w:tplc="BD0C11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C75B9"/>
    <w:multiLevelType w:val="hybridMultilevel"/>
    <w:tmpl w:val="3488A924"/>
    <w:lvl w:ilvl="0" w:tplc="2168E1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7"/>
  </w:num>
  <w:num w:numId="5">
    <w:abstractNumId w:val="0"/>
  </w:num>
  <w:num w:numId="6">
    <w:abstractNumId w:val="1"/>
  </w:num>
  <w:num w:numId="7">
    <w:abstractNumId w:val="5"/>
  </w:num>
  <w:num w:numId="8">
    <w:abstractNumId w:val="2"/>
    <w:lvlOverride w:ilvl="0"/>
    <w:lvlOverride w:ilvl="1"/>
    <w:lvlOverride w:ilvl="2"/>
    <w:lvlOverride w:ilvl="3"/>
    <w:lvlOverride w:ilvl="4"/>
    <w:lvlOverride w:ilvl="5"/>
    <w:lvlOverride w:ilvl="6"/>
    <w:lvlOverride w:ilvl="7"/>
    <w:lvlOverride w:ilvl="8"/>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5F5"/>
    <w:rsid w:val="00001527"/>
    <w:rsid w:val="00005D66"/>
    <w:rsid w:val="00023055"/>
    <w:rsid w:val="000373A6"/>
    <w:rsid w:val="00037E9B"/>
    <w:rsid w:val="000557A6"/>
    <w:rsid w:val="00055FD4"/>
    <w:rsid w:val="00067884"/>
    <w:rsid w:val="00070D2B"/>
    <w:rsid w:val="00076548"/>
    <w:rsid w:val="00077D8F"/>
    <w:rsid w:val="000862A8"/>
    <w:rsid w:val="0008767D"/>
    <w:rsid w:val="00091291"/>
    <w:rsid w:val="00094DAE"/>
    <w:rsid w:val="000A11A8"/>
    <w:rsid w:val="000A7E92"/>
    <w:rsid w:val="000C3F0E"/>
    <w:rsid w:val="000C59D2"/>
    <w:rsid w:val="000E1D79"/>
    <w:rsid w:val="000E698F"/>
    <w:rsid w:val="000F409E"/>
    <w:rsid w:val="0012260B"/>
    <w:rsid w:val="001312A3"/>
    <w:rsid w:val="0015412A"/>
    <w:rsid w:val="001647E8"/>
    <w:rsid w:val="00185206"/>
    <w:rsid w:val="00192ED3"/>
    <w:rsid w:val="001B0C74"/>
    <w:rsid w:val="001B68C9"/>
    <w:rsid w:val="001B7CB7"/>
    <w:rsid w:val="001C7E83"/>
    <w:rsid w:val="001D2643"/>
    <w:rsid w:val="001E5933"/>
    <w:rsid w:val="002100DE"/>
    <w:rsid w:val="00211D98"/>
    <w:rsid w:val="002121CB"/>
    <w:rsid w:val="00231551"/>
    <w:rsid w:val="00231C2B"/>
    <w:rsid w:val="00232744"/>
    <w:rsid w:val="0023755B"/>
    <w:rsid w:val="00243BB1"/>
    <w:rsid w:val="00244A21"/>
    <w:rsid w:val="002644BB"/>
    <w:rsid w:val="002759BE"/>
    <w:rsid w:val="002832D1"/>
    <w:rsid w:val="00283512"/>
    <w:rsid w:val="00284973"/>
    <w:rsid w:val="00297461"/>
    <w:rsid w:val="002A03B6"/>
    <w:rsid w:val="002A216B"/>
    <w:rsid w:val="002C09A2"/>
    <w:rsid w:val="002C4B6B"/>
    <w:rsid w:val="002C6EE5"/>
    <w:rsid w:val="002D414E"/>
    <w:rsid w:val="002E3BC9"/>
    <w:rsid w:val="002E781E"/>
    <w:rsid w:val="002E7833"/>
    <w:rsid w:val="002F08EA"/>
    <w:rsid w:val="00311488"/>
    <w:rsid w:val="003169ED"/>
    <w:rsid w:val="003211F6"/>
    <w:rsid w:val="0032246F"/>
    <w:rsid w:val="0032462C"/>
    <w:rsid w:val="003260B8"/>
    <w:rsid w:val="003418B8"/>
    <w:rsid w:val="00346439"/>
    <w:rsid w:val="00353962"/>
    <w:rsid w:val="00374BF2"/>
    <w:rsid w:val="003A1505"/>
    <w:rsid w:val="003A2F24"/>
    <w:rsid w:val="003E5957"/>
    <w:rsid w:val="003E73B6"/>
    <w:rsid w:val="004001C5"/>
    <w:rsid w:val="00435A19"/>
    <w:rsid w:val="00440A85"/>
    <w:rsid w:val="00440EFC"/>
    <w:rsid w:val="00450D0A"/>
    <w:rsid w:val="0047288F"/>
    <w:rsid w:val="0048001C"/>
    <w:rsid w:val="0048331D"/>
    <w:rsid w:val="00492F31"/>
    <w:rsid w:val="0049783E"/>
    <w:rsid w:val="004A04B7"/>
    <w:rsid w:val="004A7F8C"/>
    <w:rsid w:val="004D4A42"/>
    <w:rsid w:val="004D78C5"/>
    <w:rsid w:val="004E0CDC"/>
    <w:rsid w:val="004E2941"/>
    <w:rsid w:val="004E5D16"/>
    <w:rsid w:val="004F33DF"/>
    <w:rsid w:val="00501D0D"/>
    <w:rsid w:val="00502519"/>
    <w:rsid w:val="005114C1"/>
    <w:rsid w:val="005168B4"/>
    <w:rsid w:val="00544C13"/>
    <w:rsid w:val="00547E0A"/>
    <w:rsid w:val="0055251E"/>
    <w:rsid w:val="00556A3A"/>
    <w:rsid w:val="00570266"/>
    <w:rsid w:val="0057312F"/>
    <w:rsid w:val="00594265"/>
    <w:rsid w:val="005A1CAE"/>
    <w:rsid w:val="005B5736"/>
    <w:rsid w:val="005B65B2"/>
    <w:rsid w:val="005C78F1"/>
    <w:rsid w:val="005D1793"/>
    <w:rsid w:val="005E0493"/>
    <w:rsid w:val="005E589D"/>
    <w:rsid w:val="005E5E37"/>
    <w:rsid w:val="00635B41"/>
    <w:rsid w:val="00657D60"/>
    <w:rsid w:val="00672888"/>
    <w:rsid w:val="00672D7B"/>
    <w:rsid w:val="00690EFF"/>
    <w:rsid w:val="006931C7"/>
    <w:rsid w:val="006A2016"/>
    <w:rsid w:val="006B60F1"/>
    <w:rsid w:val="006C0F3E"/>
    <w:rsid w:val="006C2882"/>
    <w:rsid w:val="006F20F0"/>
    <w:rsid w:val="006F2390"/>
    <w:rsid w:val="006F35FC"/>
    <w:rsid w:val="007226F3"/>
    <w:rsid w:val="00762582"/>
    <w:rsid w:val="00763191"/>
    <w:rsid w:val="007708EB"/>
    <w:rsid w:val="00785756"/>
    <w:rsid w:val="00791948"/>
    <w:rsid w:val="007A1B74"/>
    <w:rsid w:val="007A683C"/>
    <w:rsid w:val="007B1976"/>
    <w:rsid w:val="007B296A"/>
    <w:rsid w:val="007C25F5"/>
    <w:rsid w:val="007E02BA"/>
    <w:rsid w:val="007E1994"/>
    <w:rsid w:val="007F09DC"/>
    <w:rsid w:val="007F1743"/>
    <w:rsid w:val="007F5A76"/>
    <w:rsid w:val="00822F42"/>
    <w:rsid w:val="00831A0E"/>
    <w:rsid w:val="00841486"/>
    <w:rsid w:val="00842A6A"/>
    <w:rsid w:val="00846B63"/>
    <w:rsid w:val="00847190"/>
    <w:rsid w:val="00856720"/>
    <w:rsid w:val="008571FD"/>
    <w:rsid w:val="00874082"/>
    <w:rsid w:val="0087630E"/>
    <w:rsid w:val="00876DE9"/>
    <w:rsid w:val="00887218"/>
    <w:rsid w:val="00893B35"/>
    <w:rsid w:val="00894713"/>
    <w:rsid w:val="008A5310"/>
    <w:rsid w:val="008C7089"/>
    <w:rsid w:val="008E0DA2"/>
    <w:rsid w:val="00927E8D"/>
    <w:rsid w:val="009318E0"/>
    <w:rsid w:val="00945FD6"/>
    <w:rsid w:val="00957954"/>
    <w:rsid w:val="009753A8"/>
    <w:rsid w:val="009777C0"/>
    <w:rsid w:val="009A74E6"/>
    <w:rsid w:val="009B3BCE"/>
    <w:rsid w:val="009C7DE5"/>
    <w:rsid w:val="009D1FCE"/>
    <w:rsid w:val="009D44A8"/>
    <w:rsid w:val="009F4584"/>
    <w:rsid w:val="009F561B"/>
    <w:rsid w:val="00A150CD"/>
    <w:rsid w:val="00A2240F"/>
    <w:rsid w:val="00A2575F"/>
    <w:rsid w:val="00A3251F"/>
    <w:rsid w:val="00A329AB"/>
    <w:rsid w:val="00A36E71"/>
    <w:rsid w:val="00A43108"/>
    <w:rsid w:val="00A51C6F"/>
    <w:rsid w:val="00A7339A"/>
    <w:rsid w:val="00A7506C"/>
    <w:rsid w:val="00A86C8C"/>
    <w:rsid w:val="00AA2744"/>
    <w:rsid w:val="00AC59DB"/>
    <w:rsid w:val="00AC6867"/>
    <w:rsid w:val="00AD185D"/>
    <w:rsid w:val="00AE5888"/>
    <w:rsid w:val="00AF74F6"/>
    <w:rsid w:val="00B14EDC"/>
    <w:rsid w:val="00B216EC"/>
    <w:rsid w:val="00B34708"/>
    <w:rsid w:val="00B35FBB"/>
    <w:rsid w:val="00B7042D"/>
    <w:rsid w:val="00B7125E"/>
    <w:rsid w:val="00B77F4C"/>
    <w:rsid w:val="00B9310C"/>
    <w:rsid w:val="00B94570"/>
    <w:rsid w:val="00BD1621"/>
    <w:rsid w:val="00BF5B82"/>
    <w:rsid w:val="00C05C06"/>
    <w:rsid w:val="00C100A9"/>
    <w:rsid w:val="00C23202"/>
    <w:rsid w:val="00C3522E"/>
    <w:rsid w:val="00C35F53"/>
    <w:rsid w:val="00C40060"/>
    <w:rsid w:val="00C40E3D"/>
    <w:rsid w:val="00C41040"/>
    <w:rsid w:val="00C6353E"/>
    <w:rsid w:val="00C66FDD"/>
    <w:rsid w:val="00C75B70"/>
    <w:rsid w:val="00C86A3C"/>
    <w:rsid w:val="00CC671E"/>
    <w:rsid w:val="00CD2480"/>
    <w:rsid w:val="00CD397F"/>
    <w:rsid w:val="00CE677A"/>
    <w:rsid w:val="00CF4E85"/>
    <w:rsid w:val="00CF5618"/>
    <w:rsid w:val="00D45AE4"/>
    <w:rsid w:val="00D719CF"/>
    <w:rsid w:val="00D76A74"/>
    <w:rsid w:val="00D81854"/>
    <w:rsid w:val="00D92DE8"/>
    <w:rsid w:val="00D94416"/>
    <w:rsid w:val="00DA2FD9"/>
    <w:rsid w:val="00DA406D"/>
    <w:rsid w:val="00DB1A24"/>
    <w:rsid w:val="00DC0825"/>
    <w:rsid w:val="00DD0832"/>
    <w:rsid w:val="00DD1E1E"/>
    <w:rsid w:val="00DD64FF"/>
    <w:rsid w:val="00DD75E0"/>
    <w:rsid w:val="00DF17F1"/>
    <w:rsid w:val="00E170F9"/>
    <w:rsid w:val="00E17DEB"/>
    <w:rsid w:val="00E669E6"/>
    <w:rsid w:val="00EA1547"/>
    <w:rsid w:val="00EC4107"/>
    <w:rsid w:val="00EC60F3"/>
    <w:rsid w:val="00ED43CB"/>
    <w:rsid w:val="00ED518B"/>
    <w:rsid w:val="00EE3C2B"/>
    <w:rsid w:val="00EF69B4"/>
    <w:rsid w:val="00F04AA4"/>
    <w:rsid w:val="00F11A46"/>
    <w:rsid w:val="00F1494F"/>
    <w:rsid w:val="00F25A3F"/>
    <w:rsid w:val="00F25A81"/>
    <w:rsid w:val="00F26564"/>
    <w:rsid w:val="00F27B28"/>
    <w:rsid w:val="00F311A2"/>
    <w:rsid w:val="00F46AC7"/>
    <w:rsid w:val="00F54E03"/>
    <w:rsid w:val="00F55E6F"/>
    <w:rsid w:val="00F563F0"/>
    <w:rsid w:val="00F636C3"/>
    <w:rsid w:val="00F71CAC"/>
    <w:rsid w:val="00F74352"/>
    <w:rsid w:val="00F83A68"/>
    <w:rsid w:val="00F852B4"/>
    <w:rsid w:val="00F86631"/>
    <w:rsid w:val="00F9297F"/>
    <w:rsid w:val="00F9545D"/>
    <w:rsid w:val="00FD229B"/>
    <w:rsid w:val="00FD36B8"/>
    <w:rsid w:val="00FE3EA3"/>
    <w:rsid w:val="00FE4256"/>
    <w:rsid w:val="00FE4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59CB7"/>
  <w15:docId w15:val="{6F10760D-53B9-4916-989B-656A785FA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246377">
      <w:bodyDiv w:val="1"/>
      <w:marLeft w:val="0"/>
      <w:marRight w:val="0"/>
      <w:marTop w:val="0"/>
      <w:marBottom w:val="0"/>
      <w:divBdr>
        <w:top w:val="none" w:sz="0" w:space="0" w:color="auto"/>
        <w:left w:val="none" w:sz="0" w:space="0" w:color="auto"/>
        <w:bottom w:val="none" w:sz="0" w:space="0" w:color="auto"/>
        <w:right w:val="none" w:sz="0" w:space="0" w:color="auto"/>
      </w:divBdr>
    </w:div>
    <w:div w:id="791556924">
      <w:bodyDiv w:val="1"/>
      <w:marLeft w:val="0"/>
      <w:marRight w:val="0"/>
      <w:marTop w:val="0"/>
      <w:marBottom w:val="0"/>
      <w:divBdr>
        <w:top w:val="none" w:sz="0" w:space="0" w:color="auto"/>
        <w:left w:val="none" w:sz="0" w:space="0" w:color="auto"/>
        <w:bottom w:val="none" w:sz="0" w:space="0" w:color="auto"/>
        <w:right w:val="none" w:sz="0" w:space="0" w:color="auto"/>
      </w:divBdr>
    </w:div>
    <w:div w:id="199295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1494</TotalTime>
  <Pages>3</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Brookhaven College</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JENROSS1</dc:creator>
  <cp:lastModifiedBy>Micala Mendoza</cp:lastModifiedBy>
  <cp:revision>93</cp:revision>
  <dcterms:created xsi:type="dcterms:W3CDTF">2017-07-06T16:10:00Z</dcterms:created>
  <dcterms:modified xsi:type="dcterms:W3CDTF">2018-12-06T02:06:00Z</dcterms:modified>
</cp:coreProperties>
</file>